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47CD1" w14:textId="475A13D2" w:rsidR="001B392A" w:rsidRPr="00A44E92" w:rsidRDefault="001B392A" w:rsidP="00FF0FBB">
      <w:pPr>
        <w:spacing w:after="60"/>
        <w:ind w:right="-612"/>
        <w:rPr>
          <w:bCs/>
          <w:i/>
          <w:iCs/>
          <w:sz w:val="18"/>
          <w:szCs w:val="18"/>
          <w:lang w:val="en-IE"/>
        </w:rPr>
      </w:pPr>
    </w:p>
    <w:p w14:paraId="23153B4A" w14:textId="77777777" w:rsidR="00614573" w:rsidRDefault="00614573" w:rsidP="00722CCC">
      <w:pPr>
        <w:spacing w:after="120"/>
        <w:jc w:val="center"/>
        <w:rPr>
          <w:b/>
          <w:sz w:val="28"/>
          <w:szCs w:val="28"/>
          <w:u w:val="single"/>
        </w:rPr>
      </w:pPr>
    </w:p>
    <w:p w14:paraId="009045CD" w14:textId="2C594B18" w:rsidR="00624FBC" w:rsidRPr="0038547C" w:rsidRDefault="00EF677B" w:rsidP="00722CCC">
      <w:pPr>
        <w:spacing w:after="120"/>
        <w:jc w:val="center"/>
        <w:rPr>
          <w:b/>
          <w:sz w:val="28"/>
          <w:szCs w:val="28"/>
          <w:u w:val="single"/>
          <w:lang w:val="en-IE"/>
        </w:rPr>
      </w:pPr>
      <w:r>
        <w:rPr>
          <w:b/>
          <w:sz w:val="28"/>
          <w:u w:val="single"/>
        </w:rPr>
        <w:t xml:space="preserve">FOIRM IARRATAIS D'IONTRÁIL </w:t>
      </w:r>
      <w:r w:rsidR="0038547C">
        <w:rPr>
          <w:b/>
          <w:sz w:val="28"/>
          <w:u w:val="single"/>
        </w:rPr>
        <w:t>–</w:t>
      </w:r>
      <w:r>
        <w:rPr>
          <w:b/>
          <w:sz w:val="28"/>
          <w:u w:val="single"/>
        </w:rPr>
        <w:t xml:space="preserve"> 202</w:t>
      </w:r>
      <w:r w:rsidR="0038547C">
        <w:rPr>
          <w:b/>
          <w:sz w:val="28"/>
          <w:u w:val="single"/>
          <w:lang w:val="en-IE"/>
        </w:rPr>
        <w:t>2/23</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5AB72BF5" w14:textId="77777777" w:rsidTr="001E3651">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39D27AA0" w14:textId="13D401D8" w:rsidR="00363DD0" w:rsidRPr="00A44E92" w:rsidRDefault="00363DD0" w:rsidP="0098513F">
            <w:pPr>
              <w:shd w:val="clear" w:color="auto" w:fill="D9D9D9" w:themeFill="background1" w:themeFillShade="D9"/>
              <w:spacing w:after="120"/>
              <w:jc w:val="center"/>
              <w:rPr>
                <w:b/>
                <w:i/>
                <w:sz w:val="24"/>
                <w:szCs w:val="24"/>
                <w:lang w:val="en-IE"/>
              </w:rPr>
            </w:pPr>
            <w:bookmarkStart w:id="0" w:name="_Hlk12971895"/>
            <w:r>
              <w:rPr>
                <w:b/>
                <w:i/>
                <w:sz w:val="24"/>
              </w:rPr>
              <w:t xml:space="preserve">Is foirm iarratais d'iontráil é seo agus ní hionann sin agus tairiscint ar áit, bíodh sin intuigthe nó ná bíodh. Ní hionann go bhfuiltear ag úsáid an fhocail 'Dalta' san Fhoirm Iarratais agus go bhfuil glactha leis an té go bhfuiltear ag déanamh iarratas thar a c(h)eann mar dhalta </w:t>
            </w:r>
            <w:r w:rsidR="00A44E92">
              <w:rPr>
                <w:b/>
                <w:i/>
                <w:sz w:val="24"/>
              </w:rPr>
              <w:t>i</w:t>
            </w:r>
            <w:r w:rsidR="00A44E92">
              <w:rPr>
                <w:b/>
                <w:i/>
                <w:sz w:val="24"/>
                <w:lang w:val="en-IE"/>
              </w:rPr>
              <w:t xml:space="preserve"> </w:t>
            </w:r>
            <w:proofErr w:type="spellStart"/>
            <w:r w:rsidR="00A44E92">
              <w:rPr>
                <w:b/>
                <w:i/>
                <w:sz w:val="24"/>
                <w:lang w:val="en-IE"/>
              </w:rPr>
              <w:t>gColáiste</w:t>
            </w:r>
            <w:proofErr w:type="spellEnd"/>
            <w:r w:rsidR="00A44E92">
              <w:rPr>
                <w:b/>
                <w:i/>
                <w:sz w:val="24"/>
                <w:lang w:val="en-IE"/>
              </w:rPr>
              <w:t xml:space="preserve"> </w:t>
            </w:r>
            <w:proofErr w:type="spellStart"/>
            <w:r w:rsidR="00A44E92">
              <w:rPr>
                <w:b/>
                <w:i/>
                <w:sz w:val="24"/>
                <w:lang w:val="en-IE"/>
              </w:rPr>
              <w:t>Daibhéid</w:t>
            </w:r>
            <w:proofErr w:type="spellEnd"/>
          </w:p>
        </w:tc>
      </w:tr>
      <w:tr w:rsidR="008500AA" w:rsidRPr="00AA69EC" w14:paraId="7FED4AEA" w14:textId="77777777" w:rsidTr="001E3651">
        <w:trPr>
          <w:trHeight w:val="437"/>
        </w:trPr>
        <w:tc>
          <w:tcPr>
            <w:tcW w:w="5955" w:type="dxa"/>
            <w:tcBorders>
              <w:top w:val="single" w:sz="18" w:space="0" w:color="auto"/>
            </w:tcBorders>
            <w:shd w:val="clear" w:color="auto" w:fill="auto"/>
            <w:vAlign w:val="center"/>
          </w:tcPr>
          <w:p w14:paraId="401E4785" w14:textId="77777777" w:rsidR="008500AA" w:rsidRPr="00585A2B" w:rsidRDefault="008500AA" w:rsidP="0086565A">
            <w:pPr>
              <w:rPr>
                <w:bCs/>
                <w:sz w:val="24"/>
                <w:szCs w:val="24"/>
              </w:rPr>
            </w:pPr>
            <w:r>
              <w:rPr>
                <w:sz w:val="24"/>
              </w:rPr>
              <w:t xml:space="preserve">Glacfar le hiarratais chomhlánaithe ó: </w:t>
            </w:r>
          </w:p>
        </w:tc>
        <w:tc>
          <w:tcPr>
            <w:tcW w:w="3651" w:type="dxa"/>
            <w:tcBorders>
              <w:top w:val="single" w:sz="18" w:space="0" w:color="auto"/>
            </w:tcBorders>
            <w:shd w:val="clear" w:color="auto" w:fill="auto"/>
            <w:vAlign w:val="center"/>
          </w:tcPr>
          <w:p w14:paraId="64AA9A46" w14:textId="7226520C" w:rsidR="008500AA" w:rsidRPr="00A44E92" w:rsidRDefault="00A44E92" w:rsidP="0086565A">
            <w:pPr>
              <w:rPr>
                <w:sz w:val="24"/>
                <w:szCs w:val="24"/>
                <w:lang w:val="en-IE"/>
              </w:rPr>
            </w:pPr>
            <w:r>
              <w:rPr>
                <w:sz w:val="24"/>
                <w:szCs w:val="24"/>
                <w:lang w:val="en-IE"/>
              </w:rPr>
              <w:t xml:space="preserve">8ú </w:t>
            </w:r>
            <w:proofErr w:type="spellStart"/>
            <w:r>
              <w:rPr>
                <w:sz w:val="24"/>
                <w:szCs w:val="24"/>
                <w:lang w:val="en-IE"/>
              </w:rPr>
              <w:t>Deireadh</w:t>
            </w:r>
            <w:proofErr w:type="spellEnd"/>
            <w:r>
              <w:rPr>
                <w:sz w:val="24"/>
                <w:szCs w:val="24"/>
                <w:lang w:val="en-IE"/>
              </w:rPr>
              <w:t xml:space="preserve"> </w:t>
            </w:r>
            <w:proofErr w:type="spellStart"/>
            <w:r>
              <w:rPr>
                <w:sz w:val="24"/>
                <w:szCs w:val="24"/>
                <w:lang w:val="en-IE"/>
              </w:rPr>
              <w:t>Fomhair</w:t>
            </w:r>
            <w:proofErr w:type="spellEnd"/>
            <w:r>
              <w:rPr>
                <w:sz w:val="24"/>
                <w:szCs w:val="24"/>
                <w:lang w:val="en-IE"/>
              </w:rPr>
              <w:t xml:space="preserve"> 2020</w:t>
            </w:r>
          </w:p>
        </w:tc>
      </w:tr>
      <w:tr w:rsidR="008500AA" w:rsidRPr="00AA69EC" w14:paraId="1F7B7669" w14:textId="77777777" w:rsidTr="00585A2B">
        <w:trPr>
          <w:trHeight w:val="388"/>
        </w:trPr>
        <w:tc>
          <w:tcPr>
            <w:tcW w:w="5955" w:type="dxa"/>
            <w:shd w:val="clear" w:color="auto" w:fill="F2F2F2" w:themeFill="background1" w:themeFillShade="F2"/>
            <w:vAlign w:val="center"/>
          </w:tcPr>
          <w:p w14:paraId="4D5FEAE5" w14:textId="77777777" w:rsidR="008500AA" w:rsidRPr="00585A2B" w:rsidRDefault="008500AA" w:rsidP="0086565A">
            <w:pPr>
              <w:rPr>
                <w:bCs/>
                <w:sz w:val="24"/>
                <w:szCs w:val="24"/>
              </w:rPr>
            </w:pPr>
            <w:r>
              <w:rPr>
                <w:sz w:val="24"/>
              </w:rPr>
              <w:t>Is é an dáta deiridh a nglacfar le hiarratais ná:</w:t>
            </w:r>
          </w:p>
        </w:tc>
        <w:tc>
          <w:tcPr>
            <w:tcW w:w="3651" w:type="dxa"/>
            <w:shd w:val="clear" w:color="auto" w:fill="F2F2F2" w:themeFill="background1" w:themeFillShade="F2"/>
            <w:vAlign w:val="center"/>
          </w:tcPr>
          <w:p w14:paraId="73C31EA4" w14:textId="68EC4F74" w:rsidR="008500AA" w:rsidRPr="00A44E92" w:rsidRDefault="0038547C" w:rsidP="0086565A">
            <w:pPr>
              <w:rPr>
                <w:sz w:val="24"/>
                <w:szCs w:val="24"/>
                <w:lang w:val="en-IE"/>
              </w:rPr>
            </w:pPr>
            <w:r>
              <w:rPr>
                <w:sz w:val="24"/>
                <w:lang w:val="en-IE"/>
              </w:rPr>
              <w:t>29</w:t>
            </w:r>
            <w:r w:rsidR="00A44E92">
              <w:rPr>
                <w:sz w:val="24"/>
                <w:lang w:val="en-IE"/>
              </w:rPr>
              <w:t xml:space="preserve">ú </w:t>
            </w:r>
            <w:proofErr w:type="spellStart"/>
            <w:r w:rsidR="00A44E92">
              <w:rPr>
                <w:sz w:val="24"/>
                <w:lang w:val="en-IE"/>
              </w:rPr>
              <w:t>Deireadh</w:t>
            </w:r>
            <w:proofErr w:type="spellEnd"/>
            <w:r w:rsidR="00A44E92">
              <w:rPr>
                <w:sz w:val="24"/>
                <w:lang w:val="en-IE"/>
              </w:rPr>
              <w:t xml:space="preserve"> </w:t>
            </w:r>
            <w:proofErr w:type="spellStart"/>
            <w:r w:rsidR="00A44E92">
              <w:rPr>
                <w:sz w:val="24"/>
                <w:lang w:val="en-IE"/>
              </w:rPr>
              <w:t>Fomhair</w:t>
            </w:r>
            <w:proofErr w:type="spellEnd"/>
            <w:r w:rsidR="00A44E92">
              <w:rPr>
                <w:sz w:val="24"/>
                <w:lang w:val="en-IE"/>
              </w:rPr>
              <w:t xml:space="preserve"> 2020 ag 3.00i.n.</w:t>
            </w:r>
          </w:p>
        </w:tc>
      </w:tr>
    </w:tbl>
    <w:bookmarkEnd w:id="0"/>
    <w:p w14:paraId="5E7A654C" w14:textId="77777777" w:rsidR="001C7996" w:rsidRDefault="002C369A" w:rsidP="002C369A">
      <w:pPr>
        <w:tabs>
          <w:tab w:val="left" w:pos="1490"/>
        </w:tabs>
        <w:spacing w:after="120" w:line="240" w:lineRule="auto"/>
        <w:jc w:val="both"/>
        <w:rPr>
          <w:b/>
          <w:sz w:val="8"/>
          <w:szCs w:val="8"/>
        </w:rPr>
      </w:pPr>
      <w: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12C44" w:rsidRPr="00AA69EC" w14:paraId="3B74F7C8" w14:textId="77777777" w:rsidTr="001024EA">
        <w:trPr>
          <w:trHeight w:val="357"/>
        </w:trPr>
        <w:tc>
          <w:tcPr>
            <w:tcW w:w="5936" w:type="dxa"/>
            <w:shd w:val="clear" w:color="auto" w:fill="D9D9D9" w:themeFill="background1" w:themeFillShade="D9"/>
            <w:vAlign w:val="center"/>
          </w:tcPr>
          <w:p w14:paraId="188CF592" w14:textId="77777777" w:rsidR="00D12C44" w:rsidRDefault="00D12C44" w:rsidP="00291603">
            <w:pPr>
              <w:jc w:val="center"/>
              <w:rPr>
                <w:b/>
                <w:sz w:val="24"/>
                <w:szCs w:val="24"/>
              </w:rPr>
            </w:pPr>
            <w:r>
              <w:rPr>
                <w:b/>
                <w:sz w:val="24"/>
              </w:rPr>
              <w:t>Ba chóir Foirmeacha Iarratais ar fad agus cáipéisíocht atá ag gabháil leo a sheoladh chuig:</w:t>
            </w:r>
          </w:p>
        </w:tc>
        <w:tc>
          <w:tcPr>
            <w:tcW w:w="3670" w:type="dxa"/>
            <w:shd w:val="clear" w:color="auto" w:fill="D9D9D9" w:themeFill="background1" w:themeFillShade="D9"/>
            <w:vAlign w:val="center"/>
          </w:tcPr>
          <w:p w14:paraId="72B59729" w14:textId="77777777" w:rsidR="00D12C44" w:rsidRPr="00A75FA0" w:rsidRDefault="00D12C44" w:rsidP="00291603">
            <w:pPr>
              <w:jc w:val="center"/>
              <w:rPr>
                <w:b/>
                <w:bCs/>
                <w:sz w:val="24"/>
                <w:szCs w:val="24"/>
              </w:rPr>
            </w:pPr>
            <w:r>
              <w:rPr>
                <w:b/>
                <w:sz w:val="24"/>
              </w:rPr>
              <w:t>D'úsáid oifige amháin</w:t>
            </w:r>
          </w:p>
        </w:tc>
      </w:tr>
      <w:tr w:rsidR="004F729D" w:rsidRPr="00AA69EC" w14:paraId="0D011C83" w14:textId="77777777" w:rsidTr="001156F6">
        <w:trPr>
          <w:trHeight w:val="1882"/>
        </w:trPr>
        <w:tc>
          <w:tcPr>
            <w:tcW w:w="5936" w:type="dxa"/>
            <w:shd w:val="clear" w:color="auto" w:fill="auto"/>
            <w:vAlign w:val="center"/>
          </w:tcPr>
          <w:p w14:paraId="11527F1D" w14:textId="74901427" w:rsidR="004F729D" w:rsidRDefault="00A44E92" w:rsidP="007B3D5A">
            <w:pPr>
              <w:contextualSpacing/>
              <w:rPr>
                <w:bCs/>
                <w:sz w:val="24"/>
                <w:szCs w:val="24"/>
                <w:lang w:val="en-IE"/>
              </w:rPr>
            </w:pPr>
            <w:r>
              <w:rPr>
                <w:bCs/>
                <w:sz w:val="24"/>
                <w:szCs w:val="24"/>
                <w:lang w:val="en-IE"/>
              </w:rPr>
              <w:t xml:space="preserve">An </w:t>
            </w:r>
            <w:proofErr w:type="spellStart"/>
            <w:r>
              <w:rPr>
                <w:bCs/>
                <w:sz w:val="24"/>
                <w:szCs w:val="24"/>
                <w:lang w:val="en-IE"/>
              </w:rPr>
              <w:t>Rúnaí</w:t>
            </w:r>
            <w:proofErr w:type="spellEnd"/>
          </w:p>
          <w:p w14:paraId="56620225" w14:textId="3D4555C9" w:rsidR="00A44E92" w:rsidRDefault="00A44E92" w:rsidP="007B3D5A">
            <w:pPr>
              <w:contextualSpacing/>
              <w:rPr>
                <w:bCs/>
                <w:sz w:val="24"/>
                <w:szCs w:val="24"/>
                <w:lang w:val="en-IE"/>
              </w:rPr>
            </w:pPr>
            <w:proofErr w:type="spellStart"/>
            <w:r>
              <w:rPr>
                <w:bCs/>
                <w:sz w:val="24"/>
                <w:szCs w:val="24"/>
                <w:lang w:val="en-IE"/>
              </w:rPr>
              <w:t>Coláiste</w:t>
            </w:r>
            <w:proofErr w:type="spellEnd"/>
            <w:r>
              <w:rPr>
                <w:bCs/>
                <w:sz w:val="24"/>
                <w:szCs w:val="24"/>
                <w:lang w:val="en-IE"/>
              </w:rPr>
              <w:t xml:space="preserve"> </w:t>
            </w:r>
            <w:proofErr w:type="spellStart"/>
            <w:r>
              <w:rPr>
                <w:bCs/>
                <w:sz w:val="24"/>
                <w:szCs w:val="24"/>
                <w:lang w:val="en-IE"/>
              </w:rPr>
              <w:t>Daibhéid</w:t>
            </w:r>
            <w:proofErr w:type="spellEnd"/>
          </w:p>
          <w:p w14:paraId="27F8E6D3" w14:textId="7CF7ABF1" w:rsidR="00A44E92" w:rsidRDefault="00A44E92" w:rsidP="007B3D5A">
            <w:pPr>
              <w:contextualSpacing/>
              <w:rPr>
                <w:bCs/>
                <w:sz w:val="24"/>
                <w:szCs w:val="24"/>
                <w:lang w:val="en-IE"/>
              </w:rPr>
            </w:pPr>
            <w:r>
              <w:rPr>
                <w:bCs/>
                <w:sz w:val="24"/>
                <w:szCs w:val="24"/>
                <w:lang w:val="en-IE"/>
              </w:rPr>
              <w:t>Teach Buckingham</w:t>
            </w:r>
          </w:p>
          <w:p w14:paraId="6ECF0958" w14:textId="6FD81B95" w:rsidR="00A44E92" w:rsidRDefault="00A44E92" w:rsidP="007B3D5A">
            <w:pPr>
              <w:contextualSpacing/>
              <w:rPr>
                <w:bCs/>
                <w:sz w:val="24"/>
                <w:szCs w:val="24"/>
                <w:lang w:val="en-IE"/>
              </w:rPr>
            </w:pPr>
            <w:proofErr w:type="spellStart"/>
            <w:proofErr w:type="gramStart"/>
            <w:r>
              <w:rPr>
                <w:bCs/>
                <w:sz w:val="24"/>
                <w:szCs w:val="24"/>
                <w:lang w:val="en-IE"/>
              </w:rPr>
              <w:t>Sráid</w:t>
            </w:r>
            <w:proofErr w:type="spellEnd"/>
            <w:r>
              <w:rPr>
                <w:bCs/>
                <w:sz w:val="24"/>
                <w:szCs w:val="24"/>
                <w:lang w:val="en-IE"/>
              </w:rPr>
              <w:t xml:space="preserve">  </w:t>
            </w:r>
            <w:proofErr w:type="spellStart"/>
            <w:r>
              <w:rPr>
                <w:bCs/>
                <w:sz w:val="24"/>
                <w:szCs w:val="24"/>
                <w:lang w:val="en-IE"/>
              </w:rPr>
              <w:t>Mhuilinn</w:t>
            </w:r>
            <w:proofErr w:type="spellEnd"/>
            <w:proofErr w:type="gramEnd"/>
            <w:r>
              <w:rPr>
                <w:bCs/>
                <w:sz w:val="24"/>
                <w:szCs w:val="24"/>
                <w:lang w:val="en-IE"/>
              </w:rPr>
              <w:t xml:space="preserve"> </w:t>
            </w:r>
            <w:proofErr w:type="spellStart"/>
            <w:r>
              <w:rPr>
                <w:bCs/>
                <w:sz w:val="24"/>
                <w:szCs w:val="24"/>
                <w:lang w:val="en-IE"/>
              </w:rPr>
              <w:t>na</w:t>
            </w:r>
            <w:proofErr w:type="spellEnd"/>
            <w:r>
              <w:rPr>
                <w:bCs/>
                <w:sz w:val="24"/>
                <w:szCs w:val="24"/>
                <w:lang w:val="en-IE"/>
              </w:rPr>
              <w:t xml:space="preserve"> </w:t>
            </w:r>
            <w:proofErr w:type="spellStart"/>
            <w:r>
              <w:rPr>
                <w:bCs/>
                <w:sz w:val="24"/>
                <w:szCs w:val="24"/>
                <w:lang w:val="en-IE"/>
              </w:rPr>
              <w:t>Sabhadóireachta</w:t>
            </w:r>
            <w:proofErr w:type="spellEnd"/>
            <w:r>
              <w:rPr>
                <w:bCs/>
                <w:sz w:val="24"/>
                <w:szCs w:val="24"/>
                <w:lang w:val="en-IE"/>
              </w:rPr>
              <w:t>,</w:t>
            </w:r>
          </w:p>
          <w:p w14:paraId="50A719BD" w14:textId="30F8F908" w:rsidR="00A44E92" w:rsidRDefault="00A44E92" w:rsidP="007B3D5A">
            <w:pPr>
              <w:contextualSpacing/>
              <w:rPr>
                <w:bCs/>
                <w:sz w:val="24"/>
                <w:szCs w:val="24"/>
                <w:lang w:val="en-IE"/>
              </w:rPr>
            </w:pPr>
            <w:r>
              <w:rPr>
                <w:bCs/>
                <w:sz w:val="24"/>
                <w:szCs w:val="24"/>
                <w:lang w:val="en-IE"/>
              </w:rPr>
              <w:t>Corcaigh</w:t>
            </w:r>
          </w:p>
          <w:p w14:paraId="2552098B" w14:textId="2795CD19" w:rsidR="00C81E7D" w:rsidRPr="003539B8" w:rsidRDefault="00A44E92" w:rsidP="003539B8">
            <w:pPr>
              <w:contextualSpacing/>
              <w:rPr>
                <w:bCs/>
                <w:sz w:val="24"/>
                <w:szCs w:val="24"/>
                <w:lang w:val="en-IE"/>
              </w:rPr>
            </w:pPr>
            <w:r>
              <w:rPr>
                <w:bCs/>
                <w:sz w:val="24"/>
                <w:szCs w:val="24"/>
                <w:lang w:val="en-IE"/>
              </w:rPr>
              <w:t>T12VP03</w:t>
            </w:r>
          </w:p>
        </w:tc>
        <w:tc>
          <w:tcPr>
            <w:tcW w:w="3670" w:type="dxa"/>
            <w:shd w:val="clear" w:color="auto" w:fill="auto"/>
            <w:vAlign w:val="center"/>
          </w:tcPr>
          <w:p w14:paraId="5744EBFE" w14:textId="77777777" w:rsidR="004F729D" w:rsidRPr="00615881" w:rsidRDefault="004F729D" w:rsidP="004F729D">
            <w:pPr>
              <w:rPr>
                <w:bCs/>
                <w:sz w:val="24"/>
                <w:szCs w:val="24"/>
              </w:rPr>
            </w:pPr>
            <w:r>
              <w:rPr>
                <w:sz w:val="24"/>
              </w:rPr>
              <w:t>Dáta a bhfuarthas: ____/____/________</w:t>
            </w:r>
          </w:p>
          <w:p w14:paraId="0A1E4897" w14:textId="77777777" w:rsidR="004F729D" w:rsidRPr="00615881" w:rsidRDefault="004F729D" w:rsidP="004F729D">
            <w:pPr>
              <w:rPr>
                <w:bCs/>
                <w:sz w:val="24"/>
                <w:szCs w:val="24"/>
              </w:rPr>
            </w:pPr>
            <w:r>
              <w:rPr>
                <w:sz w:val="24"/>
              </w:rPr>
              <w:t>Stampa na Scoile:</w:t>
            </w:r>
          </w:p>
          <w:p w14:paraId="46D3901D" w14:textId="77777777" w:rsidR="004F729D" w:rsidRDefault="004F729D" w:rsidP="00C1069E">
            <w:pPr>
              <w:spacing w:before="40" w:after="40"/>
              <w:rPr>
                <w:sz w:val="24"/>
                <w:szCs w:val="24"/>
              </w:rPr>
            </w:pPr>
          </w:p>
          <w:p w14:paraId="3D4C7869" w14:textId="77777777" w:rsidR="004F729D" w:rsidRDefault="004F729D" w:rsidP="00C1069E">
            <w:pPr>
              <w:spacing w:before="40" w:after="40"/>
              <w:rPr>
                <w:sz w:val="24"/>
                <w:szCs w:val="24"/>
              </w:rPr>
            </w:pPr>
          </w:p>
          <w:p w14:paraId="39B41FBF" w14:textId="77777777" w:rsidR="004F729D" w:rsidRDefault="004F729D" w:rsidP="00C1069E">
            <w:pPr>
              <w:spacing w:before="40" w:after="40"/>
              <w:rPr>
                <w:sz w:val="24"/>
                <w:szCs w:val="24"/>
              </w:rPr>
            </w:pPr>
          </w:p>
          <w:p w14:paraId="4E32C6CA" w14:textId="77777777" w:rsidR="004F729D" w:rsidRPr="00A75FA0" w:rsidRDefault="004F729D" w:rsidP="00686802">
            <w:pPr>
              <w:contextualSpacing/>
              <w:rPr>
                <w:b/>
                <w:bCs/>
                <w:sz w:val="24"/>
                <w:szCs w:val="24"/>
              </w:rPr>
            </w:pPr>
          </w:p>
        </w:tc>
      </w:tr>
    </w:tbl>
    <w:p w14:paraId="7EAF7AFE" w14:textId="77777777" w:rsidR="009A6D8B" w:rsidRPr="0080021F" w:rsidRDefault="00F82C02" w:rsidP="001876FC">
      <w:pPr>
        <w:spacing w:before="60" w:after="60" w:line="240" w:lineRule="auto"/>
        <w:ind w:left="720"/>
        <w:jc w:val="both"/>
        <w:rPr>
          <w:sz w:val="24"/>
          <w:szCs w:val="24"/>
        </w:rPr>
      </w:pPr>
      <w:r w:rsidRPr="0080021F">
        <w:rPr>
          <w:b/>
          <w:sz w:val="24"/>
        </w:rPr>
        <w:t xml:space="preserve">Cinntigh go gcuireann tú na cáipéisí a leanas ar ais chuig an scoil chun an t-iarratas a thabhairt chun críche: </w:t>
      </w:r>
    </w:p>
    <w:p w14:paraId="2D0E6553" w14:textId="492E0648" w:rsidR="002C369A" w:rsidRPr="001876FC" w:rsidRDefault="00FB101D" w:rsidP="001876FC">
      <w:pPr>
        <w:spacing w:before="60" w:after="60" w:line="240" w:lineRule="auto"/>
        <w:ind w:left="720"/>
        <w:jc w:val="both"/>
        <w:rPr>
          <w:rFonts w:eastAsia="Times New Roman" w:cstheme="minorHAnsi"/>
          <w:b/>
          <w:color w:val="000000" w:themeColor="text1"/>
          <w:sz w:val="24"/>
          <w:szCs w:val="24"/>
        </w:rPr>
      </w:pPr>
      <w:r w:rsidRPr="0080021F">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4073AB71" wp14:editId="59B71135">
                <wp:simplePos x="0" y="0"/>
                <wp:positionH relativeFrom="column">
                  <wp:posOffset>88900</wp:posOffset>
                </wp:positionH>
                <wp:positionV relativeFrom="paragraph">
                  <wp:posOffset>39370</wp:posOffset>
                </wp:positionV>
                <wp:extent cx="228600" cy="1524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4DC012CF" w14:textId="77777777" w:rsidR="00DF6C7A" w:rsidRDefault="00DF6C7A" w:rsidP="00DF6C7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073AB71" id="_x0000_t202" coordsize="21600,21600" o:spt="202" path="m,l,21600r21600,l21600,xe">
                <v:stroke joinstyle="miter"/>
                <v:path gradientshapeok="t" o:connecttype="rect"/>
              </v:shapetype>
              <v:shape id="Text Box 15" o:spid="_x0000_s1026" type="#_x0000_t202" style="position:absolute;left:0;text-align:left;margin-left:7pt;margin-top:3.1pt;width:18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" fillcolor="window" strokeweight="1.5pt">
                <v:path arrowok="t"/>
                <v:textbox>
                  <w:txbxContent>
                    <w:p w14:paraId="4DC012CF" w14:textId="77777777" w:rsidR="00DF6C7A" w:rsidRDefault="00DF6C7A" w:rsidP="00DF6C7A">
                      <w:pPr>
                        <w:jc w:val="center"/>
                        <w:rPr>
                          <w:b/>
                          <w:sz w:val="24"/>
                          <w:szCs w:val="24"/>
                        </w:rPr>
                      </w:pPr>
                    </w:p>
                  </w:txbxContent>
                </v:textbox>
              </v:shape>
            </w:pict>
          </mc:Fallback>
        </mc:AlternateContent>
      </w:r>
      <w:r w:rsidR="009E170D" w:rsidRPr="0080021F">
        <w:rPr>
          <w:sz w:val="24"/>
        </w:rPr>
        <w:t xml:space="preserve">Cruthúnas ar </w:t>
      </w:r>
      <w:proofErr w:type="spellStart"/>
      <w:r w:rsidR="00A44E92" w:rsidRPr="0080021F">
        <w:rPr>
          <w:sz w:val="24"/>
          <w:lang w:val="en-IE"/>
        </w:rPr>
        <w:t>shuim</w:t>
      </w:r>
      <w:proofErr w:type="spellEnd"/>
      <w:r w:rsidR="00A44E92" w:rsidRPr="0080021F">
        <w:rPr>
          <w:sz w:val="24"/>
          <w:lang w:val="en-IE"/>
        </w:rPr>
        <w:t xml:space="preserve"> </w:t>
      </w:r>
      <w:proofErr w:type="spellStart"/>
      <w:r w:rsidR="00A44E92" w:rsidRPr="0080021F">
        <w:rPr>
          <w:sz w:val="24"/>
          <w:lang w:val="en-IE"/>
        </w:rPr>
        <w:t>sa</w:t>
      </w:r>
      <w:proofErr w:type="spellEnd"/>
      <w:r w:rsidR="00A44E92" w:rsidRPr="0080021F">
        <w:rPr>
          <w:sz w:val="24"/>
          <w:lang w:val="en-IE"/>
        </w:rPr>
        <w:t xml:space="preserve"> </w:t>
      </w:r>
      <w:proofErr w:type="spellStart"/>
      <w:r w:rsidR="00A44E92" w:rsidRPr="0080021F">
        <w:rPr>
          <w:sz w:val="24"/>
          <w:lang w:val="en-IE"/>
        </w:rPr>
        <w:t>Ghaeilge</w:t>
      </w:r>
      <w:proofErr w:type="spellEnd"/>
      <w:r w:rsidR="00A44E92" w:rsidRPr="0080021F">
        <w:rPr>
          <w:sz w:val="24"/>
          <w:lang w:val="en-IE"/>
        </w:rPr>
        <w:t xml:space="preserve"> </w:t>
      </w:r>
      <w:proofErr w:type="spellStart"/>
      <w:r w:rsidR="00A44E92" w:rsidRPr="0080021F">
        <w:rPr>
          <w:sz w:val="24"/>
          <w:lang w:val="en-IE"/>
        </w:rPr>
        <w:t>agus</w:t>
      </w:r>
      <w:proofErr w:type="spellEnd"/>
      <w:r w:rsidR="00A44E92" w:rsidRPr="0080021F">
        <w:rPr>
          <w:sz w:val="24"/>
          <w:lang w:val="en-IE"/>
        </w:rPr>
        <w:t xml:space="preserve"> </w:t>
      </w:r>
      <w:proofErr w:type="spellStart"/>
      <w:r w:rsidR="00A44E92" w:rsidRPr="0080021F">
        <w:rPr>
          <w:sz w:val="24"/>
          <w:lang w:val="en-IE"/>
        </w:rPr>
        <w:t>cultúr</w:t>
      </w:r>
      <w:proofErr w:type="spellEnd"/>
      <w:r w:rsidR="00A44E92" w:rsidRPr="0080021F">
        <w:rPr>
          <w:sz w:val="24"/>
          <w:lang w:val="en-IE"/>
        </w:rPr>
        <w:t xml:space="preserve"> </w:t>
      </w:r>
      <w:proofErr w:type="spellStart"/>
      <w:r w:rsidR="00A44E92" w:rsidRPr="0080021F">
        <w:rPr>
          <w:sz w:val="24"/>
          <w:lang w:val="en-IE"/>
        </w:rPr>
        <w:t>na</w:t>
      </w:r>
      <w:proofErr w:type="spellEnd"/>
      <w:r w:rsidR="00A44E92" w:rsidRPr="0080021F">
        <w:rPr>
          <w:sz w:val="24"/>
          <w:lang w:val="en-IE"/>
        </w:rPr>
        <w:t xml:space="preserve"> </w:t>
      </w:r>
      <w:proofErr w:type="spellStart"/>
      <w:r w:rsidR="00A44E92" w:rsidRPr="0080021F">
        <w:rPr>
          <w:sz w:val="24"/>
          <w:lang w:val="en-IE"/>
        </w:rPr>
        <w:t>Gaeilge</w:t>
      </w:r>
      <w:proofErr w:type="spellEnd"/>
      <w:r w:rsidR="00A44E92" w:rsidRPr="0080021F">
        <w:rPr>
          <w:sz w:val="24"/>
          <w:lang w:val="en-IE"/>
        </w:rPr>
        <w:t xml:space="preserve"> (</w:t>
      </w:r>
      <w:proofErr w:type="spellStart"/>
      <w:r w:rsidR="00A44E92" w:rsidRPr="0080021F">
        <w:rPr>
          <w:sz w:val="24"/>
          <w:lang w:val="en-IE"/>
        </w:rPr>
        <w:t>ina</w:t>
      </w:r>
      <w:proofErr w:type="spellEnd"/>
      <w:r w:rsidR="00A44E92" w:rsidRPr="0080021F">
        <w:rPr>
          <w:sz w:val="24"/>
          <w:lang w:val="en-IE"/>
        </w:rPr>
        <w:t xml:space="preserve"> </w:t>
      </w:r>
      <w:proofErr w:type="spellStart"/>
      <w:r w:rsidR="00A44E92" w:rsidRPr="0080021F">
        <w:rPr>
          <w:sz w:val="24"/>
          <w:lang w:val="en-IE"/>
        </w:rPr>
        <w:t>theannta</w:t>
      </w:r>
      <w:proofErr w:type="spellEnd"/>
      <w:r w:rsidR="00A44E92" w:rsidRPr="0080021F">
        <w:rPr>
          <w:sz w:val="24"/>
          <w:lang w:val="en-IE"/>
        </w:rPr>
        <w:t xml:space="preserve"> </w:t>
      </w:r>
      <w:proofErr w:type="spellStart"/>
      <w:r w:rsidR="00A44E92" w:rsidRPr="0080021F">
        <w:rPr>
          <w:sz w:val="24"/>
          <w:lang w:val="en-IE"/>
        </w:rPr>
        <w:t>d’fhéadfadh</w:t>
      </w:r>
      <w:proofErr w:type="spellEnd"/>
      <w:r w:rsidR="00A44E92" w:rsidRPr="0080021F">
        <w:rPr>
          <w:sz w:val="24"/>
          <w:lang w:val="en-IE"/>
        </w:rPr>
        <w:t xml:space="preserve"> cur </w:t>
      </w:r>
      <w:proofErr w:type="spellStart"/>
      <w:r w:rsidR="00A44E92" w:rsidRPr="0080021F">
        <w:rPr>
          <w:sz w:val="24"/>
          <w:lang w:val="en-IE"/>
        </w:rPr>
        <w:t>síos</w:t>
      </w:r>
      <w:proofErr w:type="spellEnd"/>
      <w:r w:rsidR="0080021F">
        <w:rPr>
          <w:sz w:val="24"/>
          <w:lang w:val="en-IE"/>
        </w:rPr>
        <w:t xml:space="preserve"> a </w:t>
      </w:r>
      <w:proofErr w:type="spellStart"/>
      <w:r w:rsidR="0080021F">
        <w:rPr>
          <w:sz w:val="24"/>
          <w:lang w:val="en-IE"/>
        </w:rPr>
        <w:t>scríobh</w:t>
      </w:r>
      <w:proofErr w:type="spellEnd"/>
      <w:r w:rsidR="00A44E92" w:rsidRPr="0080021F">
        <w:rPr>
          <w:sz w:val="24"/>
          <w:lang w:val="en-IE"/>
        </w:rPr>
        <w:t xml:space="preserve"> </w:t>
      </w:r>
      <w:proofErr w:type="spellStart"/>
      <w:r w:rsidR="00A44E92" w:rsidRPr="0080021F">
        <w:rPr>
          <w:sz w:val="24"/>
          <w:lang w:val="en-IE"/>
        </w:rPr>
        <w:t>ar</w:t>
      </w:r>
      <w:proofErr w:type="spellEnd"/>
      <w:r w:rsidR="00A44E92" w:rsidRPr="0080021F">
        <w:rPr>
          <w:sz w:val="24"/>
          <w:lang w:val="en-IE"/>
        </w:rPr>
        <w:t xml:space="preserve"> </w:t>
      </w:r>
      <w:proofErr w:type="spellStart"/>
      <w:r w:rsidR="00A44E92" w:rsidRPr="0080021F">
        <w:rPr>
          <w:sz w:val="24"/>
          <w:lang w:val="en-IE"/>
        </w:rPr>
        <w:t>na</w:t>
      </w:r>
      <w:proofErr w:type="spellEnd"/>
      <w:r w:rsidR="00A44E92" w:rsidRPr="0080021F">
        <w:rPr>
          <w:sz w:val="24"/>
          <w:lang w:val="en-IE"/>
        </w:rPr>
        <w:t xml:space="preserve"> </w:t>
      </w:r>
      <w:proofErr w:type="spellStart"/>
      <w:r w:rsidR="00A44E92" w:rsidRPr="0080021F">
        <w:rPr>
          <w:sz w:val="24"/>
          <w:lang w:val="en-IE"/>
        </w:rPr>
        <w:t>nithe</w:t>
      </w:r>
      <w:proofErr w:type="spellEnd"/>
      <w:r w:rsidR="00A44E92" w:rsidRPr="0080021F">
        <w:rPr>
          <w:sz w:val="24"/>
          <w:lang w:val="en-IE"/>
        </w:rPr>
        <w:t xml:space="preserve"> a </w:t>
      </w:r>
      <w:proofErr w:type="spellStart"/>
      <w:r w:rsidR="00A44E92" w:rsidRPr="0080021F">
        <w:rPr>
          <w:sz w:val="24"/>
          <w:lang w:val="en-IE"/>
        </w:rPr>
        <w:t>dhéanann</w:t>
      </w:r>
      <w:proofErr w:type="spellEnd"/>
      <w:r w:rsidR="00A44E92" w:rsidRPr="0080021F">
        <w:rPr>
          <w:sz w:val="24"/>
          <w:lang w:val="en-IE"/>
        </w:rPr>
        <w:t>/</w:t>
      </w:r>
      <w:proofErr w:type="spellStart"/>
      <w:r w:rsidR="00A44E92" w:rsidRPr="0080021F">
        <w:rPr>
          <w:sz w:val="24"/>
          <w:lang w:val="en-IE"/>
        </w:rPr>
        <w:t>dhein</w:t>
      </w:r>
      <w:proofErr w:type="spellEnd"/>
      <w:r w:rsidR="00A44E92" w:rsidRPr="0080021F">
        <w:rPr>
          <w:sz w:val="24"/>
          <w:lang w:val="en-IE"/>
        </w:rPr>
        <w:t xml:space="preserve"> an </w:t>
      </w:r>
      <w:proofErr w:type="spellStart"/>
      <w:r w:rsidR="00A44E92" w:rsidRPr="0080021F">
        <w:rPr>
          <w:sz w:val="24"/>
          <w:lang w:val="en-IE"/>
        </w:rPr>
        <w:t>dalta</w:t>
      </w:r>
      <w:proofErr w:type="spellEnd"/>
      <w:r w:rsidR="00A44E92" w:rsidRPr="0080021F">
        <w:rPr>
          <w:sz w:val="24"/>
          <w:lang w:val="en-IE"/>
        </w:rPr>
        <w:t xml:space="preserve"> </w:t>
      </w:r>
      <w:proofErr w:type="spellStart"/>
      <w:r w:rsidR="00A44E92" w:rsidRPr="0080021F">
        <w:rPr>
          <w:sz w:val="24"/>
          <w:lang w:val="en-IE"/>
        </w:rPr>
        <w:t>chun</w:t>
      </w:r>
      <w:proofErr w:type="spellEnd"/>
      <w:r w:rsidR="00A44E92" w:rsidRPr="0080021F">
        <w:rPr>
          <w:sz w:val="24"/>
          <w:lang w:val="en-IE"/>
        </w:rPr>
        <w:t xml:space="preserve"> </w:t>
      </w:r>
      <w:proofErr w:type="spellStart"/>
      <w:r w:rsidR="00A44E92" w:rsidRPr="0080021F">
        <w:rPr>
          <w:sz w:val="24"/>
          <w:lang w:val="en-IE"/>
        </w:rPr>
        <w:t>Gaeilge</w:t>
      </w:r>
      <w:proofErr w:type="spellEnd"/>
      <w:r w:rsidR="00A44E92" w:rsidRPr="0080021F">
        <w:rPr>
          <w:sz w:val="24"/>
          <w:lang w:val="en-IE"/>
        </w:rPr>
        <w:t xml:space="preserve"> a </w:t>
      </w:r>
      <w:proofErr w:type="spellStart"/>
      <w:r w:rsidR="00A44E92" w:rsidRPr="0080021F">
        <w:rPr>
          <w:sz w:val="24"/>
          <w:lang w:val="en-IE"/>
        </w:rPr>
        <w:t>usá</w:t>
      </w:r>
      <w:r w:rsidR="0080021F">
        <w:rPr>
          <w:sz w:val="24"/>
          <w:lang w:val="en-IE"/>
        </w:rPr>
        <w:t>i</w:t>
      </w:r>
      <w:r w:rsidR="00A44E92" w:rsidRPr="0080021F">
        <w:rPr>
          <w:sz w:val="24"/>
          <w:lang w:val="en-IE"/>
        </w:rPr>
        <w:t>d</w:t>
      </w:r>
      <w:proofErr w:type="spellEnd"/>
      <w:r w:rsidR="00A44E92" w:rsidRPr="0080021F">
        <w:rPr>
          <w:sz w:val="24"/>
          <w:lang w:val="en-IE"/>
        </w:rPr>
        <w:t xml:space="preserve"> </w:t>
      </w:r>
      <w:proofErr w:type="spellStart"/>
      <w:r w:rsidR="00A44E92" w:rsidRPr="0080021F">
        <w:rPr>
          <w:sz w:val="24"/>
          <w:lang w:val="en-IE"/>
        </w:rPr>
        <w:t>nó</w:t>
      </w:r>
      <w:proofErr w:type="spellEnd"/>
      <w:r w:rsidR="00A44E92" w:rsidRPr="0080021F">
        <w:rPr>
          <w:sz w:val="24"/>
          <w:lang w:val="en-IE"/>
        </w:rPr>
        <w:t xml:space="preserve"> </w:t>
      </w:r>
      <w:proofErr w:type="spellStart"/>
      <w:r w:rsidR="00A44E92" w:rsidRPr="0080021F">
        <w:rPr>
          <w:sz w:val="24"/>
          <w:lang w:val="en-IE"/>
        </w:rPr>
        <w:t>chun</w:t>
      </w:r>
      <w:proofErr w:type="spellEnd"/>
      <w:r w:rsidR="00A44E92" w:rsidRPr="0080021F">
        <w:rPr>
          <w:sz w:val="24"/>
          <w:lang w:val="en-IE"/>
        </w:rPr>
        <w:t xml:space="preserve"> </w:t>
      </w:r>
      <w:proofErr w:type="spellStart"/>
      <w:r w:rsidR="00A44E92" w:rsidRPr="0080021F">
        <w:rPr>
          <w:sz w:val="24"/>
          <w:lang w:val="en-IE"/>
        </w:rPr>
        <w:t>ceol</w:t>
      </w:r>
      <w:proofErr w:type="spellEnd"/>
      <w:r w:rsidR="00A44E92" w:rsidRPr="0080021F">
        <w:rPr>
          <w:sz w:val="24"/>
          <w:lang w:val="en-IE"/>
        </w:rPr>
        <w:t xml:space="preserve">, </w:t>
      </w:r>
      <w:proofErr w:type="spellStart"/>
      <w:r w:rsidR="00A44E92" w:rsidRPr="0080021F">
        <w:rPr>
          <w:sz w:val="24"/>
          <w:lang w:val="en-IE"/>
        </w:rPr>
        <w:t>damhsa</w:t>
      </w:r>
      <w:proofErr w:type="spellEnd"/>
      <w:r w:rsidR="00A44E92" w:rsidRPr="0080021F">
        <w:rPr>
          <w:sz w:val="24"/>
          <w:lang w:val="en-IE"/>
        </w:rPr>
        <w:t xml:space="preserve">, </w:t>
      </w:r>
      <w:proofErr w:type="spellStart"/>
      <w:r w:rsidR="00A44E92" w:rsidRPr="0080021F">
        <w:rPr>
          <w:sz w:val="24"/>
          <w:lang w:val="en-IE"/>
        </w:rPr>
        <w:t>cluichí</w:t>
      </w:r>
      <w:proofErr w:type="spellEnd"/>
      <w:r w:rsidR="00A44E92" w:rsidRPr="0080021F">
        <w:rPr>
          <w:sz w:val="24"/>
          <w:lang w:val="en-IE"/>
        </w:rPr>
        <w:t xml:space="preserve"> </w:t>
      </w:r>
      <w:proofErr w:type="spellStart"/>
      <w:r w:rsidR="00A44E92" w:rsidRPr="0080021F">
        <w:rPr>
          <w:sz w:val="24"/>
          <w:lang w:val="en-IE"/>
        </w:rPr>
        <w:t>Ghaelach</w:t>
      </w:r>
      <w:proofErr w:type="spellEnd"/>
      <w:r w:rsidR="00A44E92" w:rsidRPr="0080021F">
        <w:rPr>
          <w:sz w:val="24"/>
          <w:lang w:val="en-IE"/>
        </w:rPr>
        <w:t xml:space="preserve"> a chur </w:t>
      </w:r>
      <w:proofErr w:type="spellStart"/>
      <w:r w:rsidR="00A44E92" w:rsidRPr="0080021F">
        <w:rPr>
          <w:sz w:val="24"/>
          <w:lang w:val="en-IE"/>
        </w:rPr>
        <w:t>chun</w:t>
      </w:r>
      <w:proofErr w:type="spellEnd"/>
      <w:r w:rsidR="00A44E92" w:rsidRPr="0080021F">
        <w:rPr>
          <w:sz w:val="24"/>
          <w:lang w:val="en-IE"/>
        </w:rPr>
        <w:t xml:space="preserve"> </w:t>
      </w:r>
      <w:proofErr w:type="spellStart"/>
      <w:r w:rsidR="00A44E92" w:rsidRPr="0080021F">
        <w:rPr>
          <w:sz w:val="24"/>
          <w:lang w:val="en-IE"/>
        </w:rPr>
        <w:t>cinn</w:t>
      </w:r>
      <w:proofErr w:type="spellEnd"/>
      <w:r w:rsidR="0080021F">
        <w:rPr>
          <w:sz w:val="24"/>
          <w:lang w:val="en-IE"/>
        </w:rPr>
        <w:t xml:space="preserve">. </w:t>
      </w:r>
      <w:proofErr w:type="spellStart"/>
      <w:r w:rsidR="0080021F">
        <w:rPr>
          <w:sz w:val="24"/>
          <w:lang w:val="en-IE"/>
        </w:rPr>
        <w:t>D’fhéadfá</w:t>
      </w:r>
      <w:proofErr w:type="spellEnd"/>
      <w:r w:rsidR="0080021F">
        <w:rPr>
          <w:sz w:val="24"/>
          <w:lang w:val="en-IE"/>
        </w:rPr>
        <w:t xml:space="preserve"> </w:t>
      </w:r>
      <w:proofErr w:type="spellStart"/>
      <w:proofErr w:type="gramStart"/>
      <w:r w:rsidR="0080021F">
        <w:rPr>
          <w:sz w:val="24"/>
          <w:lang w:val="en-IE"/>
        </w:rPr>
        <w:t>aiste</w:t>
      </w:r>
      <w:proofErr w:type="spellEnd"/>
      <w:r w:rsidR="0080021F">
        <w:rPr>
          <w:sz w:val="24"/>
          <w:lang w:val="en-IE"/>
        </w:rPr>
        <w:t xml:space="preserve">  a</w:t>
      </w:r>
      <w:proofErr w:type="gramEnd"/>
      <w:r w:rsidR="0080021F">
        <w:rPr>
          <w:sz w:val="24"/>
          <w:lang w:val="en-IE"/>
        </w:rPr>
        <w:t xml:space="preserve"> </w:t>
      </w:r>
      <w:proofErr w:type="spellStart"/>
      <w:r w:rsidR="0080021F">
        <w:rPr>
          <w:sz w:val="24"/>
          <w:lang w:val="en-IE"/>
        </w:rPr>
        <w:t>scríobh</w:t>
      </w:r>
      <w:proofErr w:type="spellEnd"/>
      <w:r w:rsidR="0080021F">
        <w:rPr>
          <w:sz w:val="24"/>
          <w:lang w:val="en-IE"/>
        </w:rPr>
        <w:t xml:space="preserve"> ag </w:t>
      </w:r>
      <w:proofErr w:type="spellStart"/>
      <w:r w:rsidR="0080021F">
        <w:rPr>
          <w:sz w:val="24"/>
          <w:lang w:val="en-IE"/>
        </w:rPr>
        <w:t>míniú</w:t>
      </w:r>
      <w:proofErr w:type="spellEnd"/>
      <w:r w:rsidR="0080021F">
        <w:rPr>
          <w:sz w:val="24"/>
          <w:lang w:val="en-IE"/>
        </w:rPr>
        <w:t xml:space="preserve"> </w:t>
      </w:r>
      <w:proofErr w:type="spellStart"/>
      <w:r w:rsidR="0080021F">
        <w:rPr>
          <w:sz w:val="24"/>
          <w:lang w:val="en-IE"/>
        </w:rPr>
        <w:t>suime</w:t>
      </w:r>
      <w:proofErr w:type="spellEnd"/>
      <w:r w:rsidR="0080021F">
        <w:rPr>
          <w:sz w:val="24"/>
          <w:lang w:val="en-IE"/>
        </w:rPr>
        <w:t xml:space="preserve"> </w:t>
      </w:r>
      <w:proofErr w:type="spellStart"/>
      <w:r w:rsidR="0080021F">
        <w:rPr>
          <w:sz w:val="24"/>
          <w:lang w:val="en-IE"/>
        </w:rPr>
        <w:t>sa</w:t>
      </w:r>
      <w:proofErr w:type="spellEnd"/>
      <w:r w:rsidR="0080021F">
        <w:rPr>
          <w:sz w:val="24"/>
          <w:lang w:val="en-IE"/>
        </w:rPr>
        <w:t xml:space="preserve"> </w:t>
      </w:r>
      <w:proofErr w:type="spellStart"/>
      <w:r w:rsidR="0080021F">
        <w:rPr>
          <w:sz w:val="24"/>
          <w:lang w:val="en-IE"/>
        </w:rPr>
        <w:t>Ghaeilge</w:t>
      </w:r>
      <w:proofErr w:type="spellEnd"/>
      <w:r w:rsidR="0080021F">
        <w:rPr>
          <w:sz w:val="24"/>
          <w:lang w:val="en-IE"/>
        </w:rPr>
        <w:t xml:space="preserve"> </w:t>
      </w:r>
      <w:proofErr w:type="spellStart"/>
      <w:r w:rsidR="0080021F">
        <w:rPr>
          <w:sz w:val="24"/>
          <w:lang w:val="en-IE"/>
        </w:rPr>
        <w:t>nó</w:t>
      </w:r>
      <w:proofErr w:type="spellEnd"/>
      <w:r w:rsidR="0080021F">
        <w:rPr>
          <w:sz w:val="24"/>
          <w:lang w:val="en-IE"/>
        </w:rPr>
        <w:t xml:space="preserve"> </w:t>
      </w:r>
      <w:proofErr w:type="spellStart"/>
      <w:r w:rsidR="0080021F">
        <w:rPr>
          <w:sz w:val="24"/>
          <w:lang w:val="en-IE"/>
        </w:rPr>
        <w:t>cén</w:t>
      </w:r>
      <w:proofErr w:type="spellEnd"/>
      <w:r w:rsidR="0080021F">
        <w:rPr>
          <w:sz w:val="24"/>
          <w:lang w:val="en-IE"/>
        </w:rPr>
        <w:t xml:space="preserve"> </w:t>
      </w:r>
      <w:proofErr w:type="spellStart"/>
      <w:r w:rsidR="0080021F">
        <w:rPr>
          <w:sz w:val="24"/>
          <w:lang w:val="en-IE"/>
        </w:rPr>
        <w:t>dochar</w:t>
      </w:r>
      <w:proofErr w:type="spellEnd"/>
      <w:r w:rsidR="0080021F">
        <w:rPr>
          <w:sz w:val="24"/>
          <w:lang w:val="en-IE"/>
        </w:rPr>
        <w:t xml:space="preserve"> a </w:t>
      </w:r>
      <w:proofErr w:type="spellStart"/>
      <w:r w:rsidR="0080021F">
        <w:rPr>
          <w:sz w:val="24"/>
          <w:lang w:val="en-IE"/>
        </w:rPr>
        <w:t>bheadh</w:t>
      </w:r>
      <w:proofErr w:type="spellEnd"/>
      <w:r w:rsidR="0080021F">
        <w:rPr>
          <w:sz w:val="24"/>
          <w:lang w:val="en-IE"/>
        </w:rPr>
        <w:t xml:space="preserve"> </w:t>
      </w:r>
      <w:proofErr w:type="spellStart"/>
      <w:r w:rsidR="0080021F">
        <w:rPr>
          <w:sz w:val="24"/>
          <w:lang w:val="en-IE"/>
        </w:rPr>
        <w:t>ann</w:t>
      </w:r>
      <w:proofErr w:type="spellEnd"/>
      <w:r w:rsidR="0080021F">
        <w:rPr>
          <w:sz w:val="24"/>
          <w:lang w:val="en-IE"/>
        </w:rPr>
        <w:t xml:space="preserve"> </w:t>
      </w:r>
      <w:proofErr w:type="spellStart"/>
      <w:r w:rsidR="0080021F">
        <w:rPr>
          <w:sz w:val="24"/>
          <w:lang w:val="en-IE"/>
        </w:rPr>
        <w:t>gan</w:t>
      </w:r>
      <w:proofErr w:type="spellEnd"/>
      <w:r w:rsidR="0080021F">
        <w:rPr>
          <w:sz w:val="24"/>
          <w:lang w:val="en-IE"/>
        </w:rPr>
        <w:t xml:space="preserve"> </w:t>
      </w:r>
      <w:proofErr w:type="spellStart"/>
      <w:r w:rsidR="0080021F">
        <w:rPr>
          <w:sz w:val="24"/>
          <w:lang w:val="en-IE"/>
        </w:rPr>
        <w:t>leanúint</w:t>
      </w:r>
      <w:proofErr w:type="spellEnd"/>
      <w:r w:rsidR="0080021F">
        <w:rPr>
          <w:sz w:val="24"/>
          <w:lang w:val="en-IE"/>
        </w:rPr>
        <w:t xml:space="preserve"> </w:t>
      </w:r>
      <w:proofErr w:type="spellStart"/>
      <w:r w:rsidR="0080021F">
        <w:rPr>
          <w:sz w:val="24"/>
          <w:lang w:val="en-IE"/>
        </w:rPr>
        <w:t>sa</w:t>
      </w:r>
      <w:proofErr w:type="spellEnd"/>
      <w:r w:rsidR="0080021F">
        <w:rPr>
          <w:sz w:val="24"/>
          <w:lang w:val="en-IE"/>
        </w:rPr>
        <w:t xml:space="preserve"> </w:t>
      </w:r>
      <w:proofErr w:type="spellStart"/>
      <w:r w:rsidR="0080021F">
        <w:rPr>
          <w:sz w:val="24"/>
          <w:lang w:val="en-IE"/>
        </w:rPr>
        <w:t>chóras</w:t>
      </w:r>
      <w:proofErr w:type="spellEnd"/>
      <w:r w:rsidR="0080021F">
        <w:rPr>
          <w:sz w:val="24"/>
          <w:lang w:val="en-IE"/>
        </w:rPr>
        <w:t xml:space="preserve"> </w:t>
      </w:r>
      <w:proofErr w:type="spellStart"/>
      <w:r w:rsidR="0080021F">
        <w:rPr>
          <w:sz w:val="24"/>
          <w:lang w:val="en-IE"/>
        </w:rPr>
        <w:t>Ghaeloideachais</w:t>
      </w:r>
      <w:proofErr w:type="spellEnd"/>
      <w:r w:rsidR="00A44E92" w:rsidRPr="0080021F">
        <w:rPr>
          <w:sz w:val="24"/>
          <w:lang w:val="en-IE"/>
        </w:rPr>
        <w:t>)</w:t>
      </w: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F178AD" w14:paraId="2E1E1287" w14:textId="77777777" w:rsidTr="00313049">
        <w:trPr>
          <w:trHeight w:val="1229"/>
        </w:trPr>
        <w:tc>
          <w:tcPr>
            <w:tcW w:w="9592" w:type="dxa"/>
            <w:shd w:val="clear" w:color="auto" w:fill="F2F2F2" w:themeFill="background1" w:themeFillShade="F2"/>
          </w:tcPr>
          <w:p w14:paraId="1C51EF28" w14:textId="55CBD7DF" w:rsidR="00F178AD" w:rsidRDefault="0080021F" w:rsidP="00C6175F">
            <w:pPr>
              <w:spacing w:before="60" w:after="60"/>
              <w:rPr>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750BCFA5" wp14:editId="7EA3F49E">
                      <wp:simplePos x="0" y="0"/>
                      <wp:positionH relativeFrom="column">
                        <wp:posOffset>1206500</wp:posOffset>
                      </wp:positionH>
                      <wp:positionV relativeFrom="paragraph">
                        <wp:posOffset>262255</wp:posOffset>
                      </wp:positionV>
                      <wp:extent cx="228600" cy="1524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0AE9BA09"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50BCFA5" id="_x0000_t202" coordsize="21600,21600" o:spt="202" path="m,l,21600r21600,l21600,xe">
                      <v:stroke joinstyle="miter"/>
                      <v:path gradientshapeok="t" o:connecttype="rect"/>
                    </v:shapetype>
                    <v:shape id="Text Box 16" o:spid="_x0000_s1027" type="#_x0000_t202" style="position:absolute;margin-left:95pt;margin-top:20.65pt;width:18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" fillcolor="window" strokeweight="1.5pt">
                      <v:path arrowok="t"/>
                      <v:textbox>
                        <w:txbxContent>
                          <w:p w14:paraId="0AE9BA09" w14:textId="77777777" w:rsidR="00F178AD" w:rsidRDefault="00F178AD" w:rsidP="00F178AD">
                            <w:pPr>
                              <w:jc w:val="center"/>
                              <w:rPr>
                                <w:b/>
                                <w:sz w:val="24"/>
                                <w:szCs w:val="24"/>
                              </w:rPr>
                            </w:pPr>
                          </w:p>
                        </w:txbxContent>
                      </v:textbox>
                    </v:shape>
                  </w:pict>
                </mc:Fallback>
              </mc:AlternateContent>
            </w:r>
            <w:r w:rsidR="00F178AD">
              <w:rPr>
                <w:b/>
                <w:sz w:val="24"/>
              </w:rPr>
              <w:t>Cur tic leis an mbliainghrúpa ar a bhfuil an dalta ag déanamh iarratais:</w:t>
            </w:r>
          </w:p>
          <w:p w14:paraId="0E508862" w14:textId="1F5094EE" w:rsidR="00F178AD" w:rsidRDefault="0080021F" w:rsidP="00F178AD">
            <w:pPr>
              <w:spacing w:before="60" w:after="60"/>
              <w:rPr>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14:anchorId="1F14266E" wp14:editId="6D274DFF">
                      <wp:simplePos x="0" y="0"/>
                      <wp:positionH relativeFrom="column">
                        <wp:posOffset>5096510</wp:posOffset>
                      </wp:positionH>
                      <wp:positionV relativeFrom="paragraph">
                        <wp:posOffset>44450</wp:posOffset>
                      </wp:positionV>
                      <wp:extent cx="228600" cy="1524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608D4BB0"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14266E" id="Text Box 13" o:spid="_x0000_s1028" type="#_x0000_t202" style="position:absolute;margin-left:401.3pt;margin-top:3.5pt;width:18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" fillcolor="window" strokeweight="1.5pt">
                      <v:path arrowok="t"/>
                      <v:textbox>
                        <w:txbxContent>
                          <w:p w14:paraId="608D4BB0"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14:anchorId="6129E3C7" wp14:editId="56E17BE2">
                      <wp:simplePos x="0" y="0"/>
                      <wp:positionH relativeFrom="column">
                        <wp:posOffset>3197860</wp:posOffset>
                      </wp:positionH>
                      <wp:positionV relativeFrom="paragraph">
                        <wp:posOffset>59055</wp:posOffset>
                      </wp:positionV>
                      <wp:extent cx="228600" cy="1524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69E6C24F"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29E3C7" id="Text Box 12" o:spid="_x0000_s1029" type="#_x0000_t202" style="position:absolute;margin-left:251.8pt;margin-top:4.65pt;width:18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" fillcolor="window" strokeweight="1.5pt">
                      <v:path arrowok="t"/>
                      <v:textbox>
                        <w:txbxContent>
                          <w:p w14:paraId="69E6C24F" w14:textId="77777777" w:rsidR="00F178AD" w:rsidRDefault="00F178AD" w:rsidP="00F178AD">
                            <w:pPr>
                              <w:jc w:val="center"/>
                              <w:rPr>
                                <w:b/>
                                <w:sz w:val="24"/>
                                <w:szCs w:val="24"/>
                              </w:rPr>
                            </w:pPr>
                          </w:p>
                        </w:txbxContent>
                      </v:textbox>
                    </v:shape>
                  </w:pict>
                </mc:Fallback>
              </mc:AlternateContent>
            </w:r>
            <w:r w:rsidR="00FB101D">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3084E32C" wp14:editId="2075B3B8">
                      <wp:simplePos x="0" y="0"/>
                      <wp:positionH relativeFrom="column">
                        <wp:posOffset>4491355</wp:posOffset>
                      </wp:positionH>
                      <wp:positionV relativeFrom="paragraph">
                        <wp:posOffset>229870</wp:posOffset>
                      </wp:positionV>
                      <wp:extent cx="228600" cy="1524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4524CB50"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84E32C" id="Text Box 17" o:spid="_x0000_s1030" type="#_x0000_t202" style="position:absolute;margin-left:353.65pt;margin-top:18.1pt;width:18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" fillcolor="window" strokeweight="1.5pt">
                      <v:path arrowok="t"/>
                      <v:textbox>
                        <w:txbxContent>
                          <w:p w14:paraId="4524CB50" w14:textId="77777777" w:rsidR="00F178AD" w:rsidRDefault="00F178AD" w:rsidP="00F178AD">
                            <w:pPr>
                              <w:jc w:val="center"/>
                              <w:rPr>
                                <w:b/>
                                <w:sz w:val="24"/>
                                <w:szCs w:val="24"/>
                              </w:rPr>
                            </w:pPr>
                          </w:p>
                        </w:txbxContent>
                      </v:textbox>
                    </v:shape>
                  </w:pict>
                </mc:Fallback>
              </mc:AlternateContent>
            </w:r>
            <w:r w:rsidR="009E170D">
              <w:rPr>
                <w:sz w:val="24"/>
              </w:rPr>
              <w:t>An Chéad Bhliain                                    An Tríú Bliain                       An Cúigiú Bliain</w:t>
            </w:r>
          </w:p>
          <w:p w14:paraId="428CC994" w14:textId="55C21AED" w:rsidR="00F178AD" w:rsidRPr="00F913FF" w:rsidRDefault="0080021F" w:rsidP="00F178AD">
            <w:pPr>
              <w:spacing w:before="60" w:after="60"/>
              <w:rPr>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65920" behindDoc="0" locked="0" layoutInCell="1" allowOverlap="1" wp14:anchorId="63131B55" wp14:editId="5E64DDF2">
                      <wp:simplePos x="0" y="0"/>
                      <wp:positionH relativeFrom="column">
                        <wp:posOffset>2995295</wp:posOffset>
                      </wp:positionH>
                      <wp:positionV relativeFrom="paragraph">
                        <wp:posOffset>50800</wp:posOffset>
                      </wp:positionV>
                      <wp:extent cx="228600" cy="1524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62BE72F7"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131B55" id="Text Box 20" o:spid="_x0000_s1031" type="#_x0000_t202" style="position:absolute;margin-left:235.85pt;margin-top:4pt;width:18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" fillcolor="window" strokeweight="1.5pt">
                      <v:path arrowok="t"/>
                      <v:textbox>
                        <w:txbxContent>
                          <w:p w14:paraId="62BE72F7"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6F0C6FC1" wp14:editId="35BC97EE">
                      <wp:simplePos x="0" y="0"/>
                      <wp:positionH relativeFrom="column">
                        <wp:posOffset>1206500</wp:posOffset>
                      </wp:positionH>
                      <wp:positionV relativeFrom="paragraph">
                        <wp:posOffset>28575</wp:posOffset>
                      </wp:positionV>
                      <wp:extent cx="228600" cy="1524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18205FC4"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0C6FC1" id="Text Box 21" o:spid="_x0000_s1032" type="#_x0000_t202" style="position:absolute;margin-left:95pt;margin-top:2.25pt;width:18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" fillcolor="window" strokeweight="1.5pt">
                      <v:path arrowok="t"/>
                      <v:textbox>
                        <w:txbxContent>
                          <w:p w14:paraId="18205FC4" w14:textId="77777777" w:rsidR="00F178AD" w:rsidRDefault="00F178AD" w:rsidP="00F178AD">
                            <w:pPr>
                              <w:jc w:val="center"/>
                              <w:rPr>
                                <w:b/>
                                <w:sz w:val="24"/>
                                <w:szCs w:val="24"/>
                              </w:rPr>
                            </w:pPr>
                          </w:p>
                        </w:txbxContent>
                      </v:textbox>
                    </v:shape>
                  </w:pict>
                </mc:Fallback>
              </mc:AlternateContent>
            </w:r>
            <w:r w:rsidR="009E170D">
              <w:rPr>
                <w:sz w:val="24"/>
              </w:rPr>
              <w:t xml:space="preserve"> An Dara Bliain                               An Idirbhliain                An Séú Bliain</w:t>
            </w:r>
          </w:p>
        </w:tc>
      </w:tr>
    </w:tbl>
    <w:p w14:paraId="52B97DC3" w14:textId="77777777" w:rsidR="0083128E" w:rsidRDefault="0083128E" w:rsidP="00157296">
      <w:pPr>
        <w:tabs>
          <w:tab w:val="left" w:pos="1110"/>
        </w:tabs>
        <w:spacing w:before="120" w:after="120" w:line="240" w:lineRule="auto"/>
        <w:jc w:val="both"/>
        <w:rPr>
          <w:b/>
          <w:sz w:val="2"/>
          <w:szCs w:val="2"/>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830"/>
        <w:gridCol w:w="831"/>
        <w:gridCol w:w="831"/>
        <w:gridCol w:w="831"/>
        <w:gridCol w:w="831"/>
        <w:gridCol w:w="831"/>
        <w:gridCol w:w="831"/>
        <w:gridCol w:w="843"/>
      </w:tblGrid>
      <w:tr w:rsidR="00316A17" w:rsidRPr="00AA69EC" w14:paraId="62EA52A5" w14:textId="77777777" w:rsidTr="0075231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311A8EF0" w14:textId="77777777" w:rsidR="00316A17" w:rsidRPr="00615881" w:rsidRDefault="00316A17" w:rsidP="006A107B">
            <w:pPr>
              <w:jc w:val="center"/>
              <w:rPr>
                <w:sz w:val="24"/>
                <w:szCs w:val="24"/>
              </w:rPr>
            </w:pPr>
            <w:r>
              <w:rPr>
                <w:sz w:val="24"/>
              </w:rPr>
              <w:t>Úsáid BLOCLITREACHA agus na codanna ar fad sa bhfoirm iarratais á gcomhlánú</w:t>
            </w:r>
          </w:p>
        </w:tc>
      </w:tr>
      <w:tr w:rsidR="0008686A" w:rsidRPr="00AA69EC" w14:paraId="64581A1C" w14:textId="77777777" w:rsidTr="0075231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bottom w:val="single" w:sz="18" w:space="0" w:color="auto"/>
            </w:tcBorders>
            <w:shd w:val="clear" w:color="auto" w:fill="A6A6A6" w:themeFill="background1" w:themeFillShade="A6"/>
            <w:vAlign w:val="center"/>
          </w:tcPr>
          <w:p w14:paraId="52716C64" w14:textId="77777777" w:rsidR="0054632C" w:rsidRPr="00AA69EC" w:rsidRDefault="00EC6AEB" w:rsidP="0039345A">
            <w:pPr>
              <w:jc w:val="center"/>
              <w:rPr>
                <w:b w:val="0"/>
                <w:bCs w:val="0"/>
                <w:sz w:val="24"/>
                <w:szCs w:val="24"/>
              </w:rPr>
            </w:pPr>
            <w:r>
              <w:rPr>
                <w:sz w:val="24"/>
              </w:rPr>
              <w:t>Cuid 1 - SONRAÍ DALTA IONCHASACH</w:t>
            </w:r>
          </w:p>
        </w:tc>
      </w:tr>
      <w:tr w:rsidR="0039345A" w:rsidRPr="00AA69EC" w14:paraId="32A1680C" w14:textId="77777777" w:rsidTr="00752315">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14:paraId="22EE7F96" w14:textId="77777777" w:rsidR="0039345A" w:rsidRPr="00AA69EC" w:rsidRDefault="0039345A" w:rsidP="0008686A">
            <w:pPr>
              <w:jc w:val="center"/>
              <w:rPr>
                <w:i/>
                <w:sz w:val="24"/>
                <w:szCs w:val="24"/>
              </w:rPr>
            </w:pPr>
            <w:r>
              <w:rPr>
                <w:b w:val="0"/>
                <w:i/>
                <w:sz w:val="24"/>
              </w:rPr>
              <w:t>Sonraí an duine óig ar a bhfuiltear ag déanamh an iarratais seo thar a c(h)eann.</w:t>
            </w:r>
          </w:p>
        </w:tc>
      </w:tr>
      <w:tr w:rsidR="00ED6D36" w:rsidRPr="00AA69EC" w14:paraId="32212EB0" w14:textId="77777777" w:rsidTr="00AD67C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752163EE" w14:textId="77777777" w:rsidR="004B21BE" w:rsidRPr="00AA69EC" w:rsidRDefault="004B21BE" w:rsidP="006A107B">
            <w:pPr>
              <w:rPr>
                <w:sz w:val="24"/>
                <w:szCs w:val="24"/>
              </w:rPr>
            </w:pPr>
            <w:bookmarkStart w:id="1" w:name="_Hlk521688320"/>
            <w:r>
              <w:rPr>
                <w:sz w:val="24"/>
              </w:rPr>
              <w:t>Céadainm:</w:t>
            </w:r>
          </w:p>
        </w:tc>
        <w:tc>
          <w:tcPr>
            <w:tcW w:w="7342" w:type="dxa"/>
            <w:gridSpan w:val="9"/>
          </w:tcPr>
          <w:p w14:paraId="1D039DEB"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ECE0EF9"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882196" w:rsidRPr="00AA69EC" w14:paraId="2832AD1B"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E08F3AC" w14:textId="77777777" w:rsidR="00363DD0" w:rsidRPr="00AA69EC" w:rsidRDefault="00363DD0" w:rsidP="006A107B">
            <w:pPr>
              <w:rPr>
                <w:bCs w:val="0"/>
                <w:sz w:val="24"/>
                <w:szCs w:val="24"/>
              </w:rPr>
            </w:pPr>
            <w:r>
              <w:rPr>
                <w:sz w:val="24"/>
              </w:rPr>
              <w:t>Dara hainm:</w:t>
            </w:r>
          </w:p>
        </w:tc>
        <w:tc>
          <w:tcPr>
            <w:tcW w:w="7342" w:type="dxa"/>
            <w:gridSpan w:val="9"/>
            <w:shd w:val="clear" w:color="auto" w:fill="auto"/>
          </w:tcPr>
          <w:p w14:paraId="7878F03D"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2A53D6F" w14:textId="7777777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3AFA3940"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3B27C039" w14:textId="77777777" w:rsidR="00363DD0" w:rsidRPr="00AA69EC" w:rsidRDefault="00363DD0" w:rsidP="006A107B">
            <w:pPr>
              <w:rPr>
                <w:sz w:val="24"/>
                <w:szCs w:val="24"/>
              </w:rPr>
            </w:pPr>
            <w:r>
              <w:rPr>
                <w:sz w:val="24"/>
              </w:rPr>
              <w:lastRenderedPageBreak/>
              <w:t>Sloinne:</w:t>
            </w:r>
          </w:p>
        </w:tc>
        <w:tc>
          <w:tcPr>
            <w:tcW w:w="7342" w:type="dxa"/>
            <w:gridSpan w:val="9"/>
          </w:tcPr>
          <w:p w14:paraId="7F061542"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276A7AEA" w14:textId="7777777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664B8BD0" w14:textId="77777777" w:rsidTr="00AD67C0">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2C7328B7" w14:textId="77777777" w:rsidR="000573C4" w:rsidRPr="00AA69EC" w:rsidRDefault="006A0024" w:rsidP="006A107B">
            <w:pPr>
              <w:rPr>
                <w:sz w:val="24"/>
                <w:szCs w:val="24"/>
              </w:rPr>
            </w:pPr>
            <w:r>
              <w:rPr>
                <w:sz w:val="24"/>
              </w:rPr>
              <w:t>Seoladh an Dalta:</w:t>
            </w:r>
          </w:p>
        </w:tc>
        <w:tc>
          <w:tcPr>
            <w:tcW w:w="7342" w:type="dxa"/>
            <w:gridSpan w:val="9"/>
            <w:shd w:val="clear" w:color="auto" w:fill="auto"/>
          </w:tcPr>
          <w:p w14:paraId="58EDAD80"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125EA1B"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692E926"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D071A64"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48C4206"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3CDB5E7"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C80A9B"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1DDA77C8"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B3F8A8B" w14:textId="77777777" w:rsidR="000573C4" w:rsidRPr="00AA69EC" w:rsidRDefault="000573C4" w:rsidP="006A107B">
            <w:pPr>
              <w:rPr>
                <w:sz w:val="24"/>
                <w:szCs w:val="24"/>
              </w:rPr>
            </w:pPr>
          </w:p>
        </w:tc>
        <w:tc>
          <w:tcPr>
            <w:tcW w:w="7342" w:type="dxa"/>
            <w:gridSpan w:val="9"/>
          </w:tcPr>
          <w:p w14:paraId="4FB2EA7C" w14:textId="77777777" w:rsidR="000573C4" w:rsidRPr="00AA69EC" w:rsidRDefault="008E433F" w:rsidP="008E433F">
            <w:pPr>
              <w:tabs>
                <w:tab w:val="left" w:pos="5442"/>
              </w:tabs>
              <w:cnfStyle w:val="000000100000" w:firstRow="0" w:lastRow="0" w:firstColumn="0" w:lastColumn="0" w:oddVBand="0" w:evenVBand="0" w:oddHBand="1" w:evenHBand="0" w:firstRowFirstColumn="0" w:firstRowLastColumn="0" w:lastRowFirstColumn="0" w:lastRowLastColumn="0"/>
              <w:rPr>
                <w:b/>
                <w:sz w:val="24"/>
                <w:szCs w:val="24"/>
              </w:rPr>
            </w:pPr>
            <w:r>
              <w:tab/>
            </w:r>
          </w:p>
        </w:tc>
      </w:tr>
      <w:tr w:rsidR="000573C4" w:rsidRPr="00AA69EC" w14:paraId="72289AAF" w14:textId="77777777" w:rsidTr="00AD67C0">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6131FA3D" w14:textId="77777777" w:rsidR="000573C4" w:rsidRPr="00AA69EC" w:rsidRDefault="000573C4" w:rsidP="006A107B">
            <w:pPr>
              <w:rPr>
                <w:sz w:val="24"/>
                <w:szCs w:val="24"/>
              </w:rPr>
            </w:pPr>
          </w:p>
        </w:tc>
        <w:tc>
          <w:tcPr>
            <w:tcW w:w="7342" w:type="dxa"/>
            <w:gridSpan w:val="9"/>
          </w:tcPr>
          <w:p w14:paraId="5559D40B"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57476C7E" w14:textId="77777777" w:rsidTr="00AD67C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1AC332F9" w14:textId="77777777" w:rsidR="000573C4" w:rsidRPr="00AA69EC" w:rsidRDefault="000573C4" w:rsidP="006A107B">
            <w:pPr>
              <w:rPr>
                <w:sz w:val="24"/>
                <w:szCs w:val="24"/>
              </w:rPr>
            </w:pPr>
          </w:p>
        </w:tc>
        <w:tc>
          <w:tcPr>
            <w:tcW w:w="7342" w:type="dxa"/>
            <w:gridSpan w:val="9"/>
          </w:tcPr>
          <w:p w14:paraId="4D8736A0"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C32721" w:rsidRPr="00AA69EC" w14:paraId="662D794F"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5EED88E7" w14:textId="71483243" w:rsidR="00C32721" w:rsidRPr="00C32721" w:rsidRDefault="00C32721" w:rsidP="006A107B">
            <w:pPr>
              <w:rPr>
                <w:sz w:val="24"/>
                <w:lang w:val="en-IE"/>
              </w:rPr>
            </w:pPr>
            <w:proofErr w:type="spellStart"/>
            <w:r>
              <w:rPr>
                <w:sz w:val="24"/>
                <w:lang w:val="en-IE"/>
              </w:rPr>
              <w:t>Scoil</w:t>
            </w:r>
            <w:proofErr w:type="spellEnd"/>
            <w:r>
              <w:rPr>
                <w:sz w:val="24"/>
                <w:lang w:val="en-IE"/>
              </w:rPr>
              <w:t xml:space="preserve"> </w:t>
            </w:r>
            <w:proofErr w:type="spellStart"/>
            <w:r>
              <w:rPr>
                <w:sz w:val="24"/>
                <w:lang w:val="en-IE"/>
              </w:rPr>
              <w:t>Faoi</w:t>
            </w:r>
            <w:proofErr w:type="spellEnd"/>
            <w:r>
              <w:rPr>
                <w:sz w:val="24"/>
                <w:lang w:val="en-IE"/>
              </w:rPr>
              <w:t xml:space="preserve"> </w:t>
            </w:r>
            <w:proofErr w:type="spellStart"/>
            <w:r>
              <w:rPr>
                <w:sz w:val="24"/>
                <w:lang w:val="en-IE"/>
              </w:rPr>
              <w:t>Láthair</w:t>
            </w:r>
            <w:proofErr w:type="spellEnd"/>
          </w:p>
        </w:tc>
        <w:tc>
          <w:tcPr>
            <w:tcW w:w="7342" w:type="dxa"/>
            <w:gridSpan w:val="9"/>
            <w:shd w:val="clear" w:color="auto" w:fill="F2F2F2" w:themeFill="background1" w:themeFillShade="F2"/>
          </w:tcPr>
          <w:p w14:paraId="59A9E7C6" w14:textId="77777777" w:rsidR="00C32721" w:rsidRPr="00AA69EC" w:rsidRDefault="00C32721"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6D6D8E9F"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6A1A0BD7" w14:textId="77777777" w:rsidR="003C20E5" w:rsidRPr="00AA69EC" w:rsidRDefault="003C20E5" w:rsidP="006A107B">
            <w:pPr>
              <w:rPr>
                <w:sz w:val="24"/>
                <w:szCs w:val="24"/>
              </w:rPr>
            </w:pPr>
            <w:r>
              <w:rPr>
                <w:sz w:val="24"/>
              </w:rPr>
              <w:t>Éirchód:</w:t>
            </w:r>
          </w:p>
        </w:tc>
        <w:tc>
          <w:tcPr>
            <w:tcW w:w="7342" w:type="dxa"/>
            <w:gridSpan w:val="9"/>
          </w:tcPr>
          <w:p w14:paraId="044530CB" w14:textId="7777777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43E8D" w:rsidRPr="00AA69EC" w14:paraId="456B4000"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1F05506A" w14:textId="77777777" w:rsidR="00934BB0" w:rsidRPr="00AA69EC" w:rsidRDefault="00934BB0" w:rsidP="007F1409">
            <w:pPr>
              <w:rPr>
                <w:sz w:val="24"/>
                <w:szCs w:val="24"/>
              </w:rPr>
            </w:pPr>
            <w:r>
              <w:rPr>
                <w:sz w:val="24"/>
              </w:rPr>
              <w:t>UPSP:</w:t>
            </w:r>
          </w:p>
        </w:tc>
        <w:tc>
          <w:tcPr>
            <w:tcW w:w="683" w:type="dxa"/>
            <w:shd w:val="clear" w:color="auto" w:fill="auto"/>
          </w:tcPr>
          <w:p w14:paraId="29EAC6A7"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shd w:val="clear" w:color="auto" w:fill="auto"/>
          </w:tcPr>
          <w:p w14:paraId="2ED3CDD6"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0E8C4411"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361BF1EE"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691D0250"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18EEA283"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15DD4133"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641B118D"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shd w:val="clear" w:color="auto" w:fill="auto"/>
          </w:tcPr>
          <w:p w14:paraId="7D7D27C2"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3E832A06" w14:textId="77777777" w:rsidR="003862A5" w:rsidRPr="003862A5" w:rsidRDefault="003862A5">
      <w:pPr>
        <w:rPr>
          <w:b/>
          <w:bCs/>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3862A5" w:rsidRPr="00AA69EC" w14:paraId="3AA9EA11" w14:textId="77777777" w:rsidTr="008C381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48F002D8" w14:textId="77777777" w:rsidR="003862A5" w:rsidRPr="00AA69EC" w:rsidRDefault="003862A5" w:rsidP="009A4401">
            <w:pPr>
              <w:jc w:val="center"/>
              <w:rPr>
                <w:b w:val="0"/>
                <w:bCs w:val="0"/>
                <w:sz w:val="24"/>
                <w:szCs w:val="24"/>
              </w:rPr>
            </w:pPr>
            <w:r>
              <w:rPr>
                <w:sz w:val="24"/>
              </w:rPr>
              <w:t>Cuid 2 - SONRAÍ TUISMITHEORA/CAOMHNÓRA</w:t>
            </w:r>
          </w:p>
        </w:tc>
      </w:tr>
      <w:tr w:rsidR="003862A5" w:rsidRPr="00AA69EC" w14:paraId="4ED79FED" w14:textId="77777777" w:rsidTr="008C381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23856099" w14:textId="0558B681" w:rsidR="003862A5" w:rsidRPr="00AA69EC" w:rsidRDefault="003862A5" w:rsidP="009A4401">
            <w:pPr>
              <w:jc w:val="center"/>
              <w:rPr>
                <w:i/>
                <w:sz w:val="24"/>
                <w:szCs w:val="24"/>
              </w:rPr>
            </w:pPr>
            <w:r>
              <w:rPr>
                <w:b w:val="0"/>
                <w:i/>
                <w:sz w:val="24"/>
                <w:u w:val="single"/>
              </w:rPr>
              <w:t>NÍ</w:t>
            </w:r>
            <w:r>
              <w:rPr>
                <w:b w:val="0"/>
                <w:i/>
                <w:sz w:val="24"/>
              </w:rPr>
              <w:t xml:space="preserve"> gá an chuid seo a chomhlánú sa chás go bhfuil an dalta os cionn 18, sin mura bhfuil sé/sí ag iarraidh go ndéanfadh an scoil cumarsáid lena t(h)uismitheoir/c(h)aomhnóir maidir leis an iarratas seo seachas leis an dalta féin. Tá an fhaisnéis á lorg chun críocha teagmháil a dhéanamh maidir leis an iarratas seo. Sa chás go dtugtar dhá ainm ach go bhfuil an seoladh céanna i gceist, ní eiseofar ach litir amháin.</w:t>
            </w:r>
          </w:p>
        </w:tc>
      </w:tr>
      <w:tr w:rsidR="003862A5" w:rsidRPr="00AA69EC" w14:paraId="6F6C50F8" w14:textId="77777777" w:rsidTr="008C381E">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411F38D7" w14:textId="77777777" w:rsidR="003862A5" w:rsidRPr="00AA69EC" w:rsidRDefault="003862A5" w:rsidP="009A4401">
            <w:pPr>
              <w:rPr>
                <w:sz w:val="24"/>
                <w:szCs w:val="24"/>
              </w:rPr>
            </w:pPr>
          </w:p>
        </w:tc>
        <w:tc>
          <w:tcPr>
            <w:tcW w:w="3671" w:type="dxa"/>
            <w:shd w:val="clear" w:color="auto" w:fill="F2F2F2" w:themeFill="background1" w:themeFillShade="F2"/>
          </w:tcPr>
          <w:p w14:paraId="65D45F9A" w14:textId="77777777"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Cs/>
                <w:sz w:val="24"/>
                <w:szCs w:val="24"/>
              </w:rPr>
            </w:pPr>
            <w:r>
              <w:rPr>
                <w:b/>
                <w:sz w:val="24"/>
              </w:rPr>
              <w:t>Tuismitheoir / Caomhnóir1</w:t>
            </w:r>
          </w:p>
        </w:tc>
        <w:tc>
          <w:tcPr>
            <w:tcW w:w="3671" w:type="dxa"/>
            <w:shd w:val="clear" w:color="auto" w:fill="F2F2F2" w:themeFill="background1" w:themeFillShade="F2"/>
          </w:tcPr>
          <w:p w14:paraId="1F648C6F" w14:textId="77777777"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rPr>
              <w:t>Tuismitheoir / Caomhnóir2</w:t>
            </w:r>
          </w:p>
        </w:tc>
      </w:tr>
      <w:tr w:rsidR="00515266" w:rsidRPr="00AA69EC" w14:paraId="19BD3F59" w14:textId="77777777" w:rsidTr="00515266">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296B2159" w14:textId="77777777" w:rsidR="00515266" w:rsidRPr="00AA69EC" w:rsidRDefault="00515266" w:rsidP="009A4401">
            <w:pPr>
              <w:rPr>
                <w:bCs w:val="0"/>
                <w:sz w:val="24"/>
                <w:szCs w:val="24"/>
              </w:rPr>
            </w:pPr>
            <w:r>
              <w:rPr>
                <w:sz w:val="24"/>
              </w:rPr>
              <w:t>Réimír: (e.g. Uasal / Uasal / Bean Uí etc.)</w:t>
            </w:r>
          </w:p>
        </w:tc>
        <w:tc>
          <w:tcPr>
            <w:tcW w:w="3671" w:type="dxa"/>
            <w:shd w:val="clear" w:color="auto" w:fill="auto"/>
          </w:tcPr>
          <w:p w14:paraId="0DEB1280"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0E3170B3"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B7EFA8D" w14:textId="77777777" w:rsidTr="008C381E">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0C33F547" w14:textId="77777777" w:rsidR="00515266" w:rsidRPr="007269C3" w:rsidRDefault="00515266" w:rsidP="009A4401">
            <w:pPr>
              <w:rPr>
                <w:sz w:val="24"/>
                <w:szCs w:val="24"/>
              </w:rPr>
            </w:pPr>
            <w:r>
              <w:rPr>
                <w:sz w:val="24"/>
              </w:rPr>
              <w:t>Céadainm:</w:t>
            </w:r>
          </w:p>
        </w:tc>
        <w:tc>
          <w:tcPr>
            <w:tcW w:w="3671" w:type="dxa"/>
            <w:shd w:val="clear" w:color="auto" w:fill="F2F2F2" w:themeFill="background1" w:themeFillShade="F2"/>
          </w:tcPr>
          <w:p w14:paraId="40556442"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26F40C0C"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10B1CFB3" w14:textId="77777777" w:rsidTr="00515266">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15EFD64" w14:textId="77777777" w:rsidR="00515266" w:rsidRPr="007269C3" w:rsidRDefault="00515266" w:rsidP="009A4401">
            <w:pPr>
              <w:rPr>
                <w:sz w:val="24"/>
                <w:szCs w:val="24"/>
              </w:rPr>
            </w:pPr>
            <w:r>
              <w:rPr>
                <w:sz w:val="24"/>
              </w:rPr>
              <w:t>Sloinne:</w:t>
            </w:r>
          </w:p>
        </w:tc>
        <w:tc>
          <w:tcPr>
            <w:tcW w:w="3671" w:type="dxa"/>
            <w:shd w:val="clear" w:color="auto" w:fill="auto"/>
          </w:tcPr>
          <w:p w14:paraId="442BBD12"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D0129E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E7D9F1E" w14:textId="77777777" w:rsidTr="008C381E">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1079C9C4" w14:textId="77777777" w:rsidR="00515266" w:rsidRPr="00AA69EC" w:rsidRDefault="00515266" w:rsidP="009A4401">
            <w:pPr>
              <w:rPr>
                <w:sz w:val="24"/>
                <w:szCs w:val="24"/>
              </w:rPr>
            </w:pPr>
            <w:r>
              <w:rPr>
                <w:sz w:val="24"/>
              </w:rPr>
              <w:t>Seoladh:</w:t>
            </w:r>
          </w:p>
        </w:tc>
        <w:tc>
          <w:tcPr>
            <w:tcW w:w="3671" w:type="dxa"/>
            <w:shd w:val="clear" w:color="auto" w:fill="F2F2F2" w:themeFill="background1" w:themeFillShade="F2"/>
          </w:tcPr>
          <w:p w14:paraId="2B3E1F79"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094A3270"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4DF4C84D" w14:textId="77777777" w:rsidTr="00515266">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344E3716" w14:textId="77777777" w:rsidR="00515266" w:rsidRPr="007269C3" w:rsidRDefault="00515266" w:rsidP="009A4401">
            <w:pPr>
              <w:rPr>
                <w:sz w:val="24"/>
                <w:szCs w:val="24"/>
              </w:rPr>
            </w:pPr>
          </w:p>
        </w:tc>
        <w:tc>
          <w:tcPr>
            <w:tcW w:w="3671" w:type="dxa"/>
            <w:shd w:val="clear" w:color="auto" w:fill="auto"/>
          </w:tcPr>
          <w:p w14:paraId="37A42421"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2F0AD75D"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7C153D7" w14:textId="77777777" w:rsidTr="008C381E">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2B510AF" w14:textId="77777777" w:rsidR="00515266" w:rsidRPr="007269C3" w:rsidRDefault="00515266" w:rsidP="009A4401">
            <w:pPr>
              <w:rPr>
                <w:sz w:val="24"/>
                <w:szCs w:val="24"/>
              </w:rPr>
            </w:pPr>
          </w:p>
        </w:tc>
        <w:tc>
          <w:tcPr>
            <w:tcW w:w="3671" w:type="dxa"/>
            <w:shd w:val="clear" w:color="auto" w:fill="F2F2F2" w:themeFill="background1" w:themeFillShade="F2"/>
          </w:tcPr>
          <w:p w14:paraId="374DD3D4"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3FC44614"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86D1D56" w14:textId="77777777" w:rsidTr="00515266">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7EBA527E" w14:textId="77777777" w:rsidR="00515266" w:rsidRPr="007269C3" w:rsidRDefault="00515266" w:rsidP="009A4401">
            <w:pPr>
              <w:rPr>
                <w:sz w:val="24"/>
                <w:szCs w:val="24"/>
              </w:rPr>
            </w:pPr>
          </w:p>
        </w:tc>
        <w:tc>
          <w:tcPr>
            <w:tcW w:w="3671" w:type="dxa"/>
            <w:shd w:val="clear" w:color="auto" w:fill="auto"/>
          </w:tcPr>
          <w:p w14:paraId="4CFBA17C"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6C6EF9AC"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B865BFD" w14:textId="77777777" w:rsidTr="00515266">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AB79CC6" w14:textId="77777777" w:rsidR="00515266" w:rsidRPr="007269C3" w:rsidRDefault="00515266" w:rsidP="009A4401">
            <w:pPr>
              <w:rPr>
                <w:sz w:val="24"/>
                <w:szCs w:val="24"/>
              </w:rPr>
            </w:pPr>
            <w:r>
              <w:rPr>
                <w:sz w:val="24"/>
              </w:rPr>
              <w:t>Éirchód:</w:t>
            </w:r>
          </w:p>
        </w:tc>
        <w:tc>
          <w:tcPr>
            <w:tcW w:w="3671" w:type="dxa"/>
            <w:shd w:val="clear" w:color="auto" w:fill="auto"/>
          </w:tcPr>
          <w:p w14:paraId="51063B0F"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14:paraId="77149433"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04D6C1BC" w14:textId="77777777" w:rsidTr="008C381E">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1C83F5AB" w14:textId="77777777" w:rsidR="00515266" w:rsidRPr="007269C3" w:rsidRDefault="00515266" w:rsidP="009A4401">
            <w:pPr>
              <w:rPr>
                <w:sz w:val="24"/>
                <w:szCs w:val="24"/>
              </w:rPr>
            </w:pPr>
            <w:r>
              <w:rPr>
                <w:sz w:val="24"/>
              </w:rPr>
              <w:t>Uimh. Gutháin</w:t>
            </w:r>
          </w:p>
        </w:tc>
        <w:tc>
          <w:tcPr>
            <w:tcW w:w="3671" w:type="dxa"/>
          </w:tcPr>
          <w:p w14:paraId="0D74653C"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tcPr>
          <w:p w14:paraId="455C668B"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1C673D7B" w14:textId="77777777" w:rsidTr="00515266">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DD2F79A" w14:textId="7A661804" w:rsidR="00515266" w:rsidRPr="007269C3" w:rsidRDefault="00515266" w:rsidP="009A4401">
            <w:pPr>
              <w:rPr>
                <w:sz w:val="24"/>
                <w:szCs w:val="24"/>
              </w:rPr>
            </w:pPr>
            <w:r>
              <w:rPr>
                <w:sz w:val="24"/>
              </w:rPr>
              <w:t>Seol</w:t>
            </w:r>
            <w:proofErr w:type="spellStart"/>
            <w:r w:rsidR="003539B8">
              <w:rPr>
                <w:sz w:val="24"/>
                <w:lang w:val="en-IE"/>
              </w:rPr>
              <w:t>adh</w:t>
            </w:r>
            <w:proofErr w:type="spellEnd"/>
            <w:r w:rsidR="003539B8">
              <w:rPr>
                <w:sz w:val="24"/>
                <w:lang w:val="en-IE"/>
              </w:rPr>
              <w:t xml:space="preserve"> e-</w:t>
            </w:r>
            <w:r>
              <w:rPr>
                <w:sz w:val="24"/>
              </w:rPr>
              <w:t>phoist:</w:t>
            </w:r>
          </w:p>
        </w:tc>
        <w:tc>
          <w:tcPr>
            <w:tcW w:w="3671" w:type="dxa"/>
            <w:shd w:val="clear" w:color="auto" w:fill="auto"/>
          </w:tcPr>
          <w:p w14:paraId="6171B286"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14:paraId="61DAA7E1"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660667F4" w14:textId="77777777" w:rsidTr="008C381E">
        <w:trPr>
          <w:cnfStyle w:val="000000100000" w:firstRow="0" w:lastRow="0" w:firstColumn="0" w:lastColumn="0" w:oddVBand="0" w:evenVBand="0" w:oddHBand="1" w:evenHBand="0" w:firstRowFirstColumn="0" w:firstRowLastColumn="0" w:lastRowFirstColumn="0" w:lastRowLastColumn="0"/>
          <w:trHeight w:hRule="exact" w:val="613"/>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3FAE49E3" w14:textId="77777777" w:rsidR="00515266" w:rsidRPr="007269C3" w:rsidRDefault="00515266" w:rsidP="009A4401">
            <w:pPr>
              <w:rPr>
                <w:sz w:val="24"/>
                <w:szCs w:val="24"/>
              </w:rPr>
            </w:pPr>
            <w:r>
              <w:rPr>
                <w:sz w:val="24"/>
              </w:rPr>
              <w:t>Gaol leis an dalta:</w:t>
            </w:r>
          </w:p>
        </w:tc>
        <w:tc>
          <w:tcPr>
            <w:tcW w:w="3671" w:type="dxa"/>
          </w:tcPr>
          <w:p w14:paraId="1C5557C4"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tcPr>
          <w:p w14:paraId="1114CCED"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1ECEDCE6" w14:textId="77777777" w:rsidR="0083128E" w:rsidRDefault="0083128E" w:rsidP="009A4699">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9A4699" w:rsidRPr="00AA69EC" w14:paraId="0CD5ECA1" w14:textId="77777777" w:rsidTr="009A4401">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00FD348E" w14:textId="77777777" w:rsidR="009A4699" w:rsidRPr="00FC762E" w:rsidRDefault="009A4699" w:rsidP="009A4401">
            <w:pPr>
              <w:pStyle w:val="ListParagraph"/>
              <w:spacing w:after="0" w:line="240" w:lineRule="auto"/>
              <w:jc w:val="center"/>
              <w:rPr>
                <w:rFonts w:eastAsia="Times New Roman" w:cstheme="minorHAnsi"/>
                <w:b/>
                <w:bCs/>
                <w:color w:val="000000" w:themeColor="text1"/>
                <w:sz w:val="24"/>
                <w:szCs w:val="24"/>
              </w:rPr>
            </w:pPr>
            <w:r>
              <w:rPr>
                <w:rFonts w:ascii="Calibri" w:hAnsi="Calibri"/>
                <w:b/>
                <w:color w:val="000000" w:themeColor="text1"/>
                <w:sz w:val="24"/>
              </w:rPr>
              <w:t>CUID 3 - CÓD IOMPAIR NA nDALTAÍ</w:t>
            </w:r>
          </w:p>
        </w:tc>
      </w:tr>
      <w:tr w:rsidR="009A4699" w:rsidRPr="00AA69EC" w14:paraId="04286A27" w14:textId="77777777" w:rsidTr="009A4401">
        <w:trPr>
          <w:trHeight w:val="569"/>
        </w:trPr>
        <w:tc>
          <w:tcPr>
            <w:tcW w:w="9758" w:type="dxa"/>
            <w:tcBorders>
              <w:top w:val="single" w:sz="18" w:space="0" w:color="auto"/>
            </w:tcBorders>
            <w:shd w:val="clear" w:color="auto" w:fill="auto"/>
            <w:vAlign w:val="center"/>
          </w:tcPr>
          <w:p w14:paraId="05E38315" w14:textId="2969145F" w:rsidR="009A4699" w:rsidRPr="00926F96" w:rsidRDefault="009A4699" w:rsidP="009A4401">
            <w:pPr>
              <w:pStyle w:val="ListParagraph"/>
              <w:spacing w:after="0"/>
              <w:ind w:left="9" w:hanging="9"/>
              <w:jc w:val="both"/>
              <w:rPr>
                <w:b/>
                <w:bCs/>
                <w:sz w:val="24"/>
                <w:szCs w:val="24"/>
              </w:rPr>
            </w:pPr>
            <w:r>
              <w:rPr>
                <w:rFonts w:ascii="Calibri" w:hAnsi="Calibri"/>
                <w:b/>
                <w:color w:val="000000" w:themeColor="text1"/>
                <w:sz w:val="24"/>
              </w:rPr>
              <w:t xml:space="preserve">Deimhnigh, mar thuismitheoir/caomhnóir, go nglacann tú le Cód Iompair na nDaltaí agus go ndéanfaidh tú gach iarracht réasúnta lena chinntiú go gcloífidh an dalta leis an gcód má éiríonn leis/léi áit a fháil sa scoil. Tabhair ar aird gur féidir an Cód Iompair a fháil ar </w:t>
            </w:r>
            <w:r w:rsidR="003539B8">
              <w:rPr>
                <w:rFonts w:ascii="Calibri" w:hAnsi="Calibri"/>
                <w:b/>
                <w:sz w:val="24"/>
              </w:rPr>
              <w:fldChar w:fldCharType="begin"/>
            </w:r>
            <w:r w:rsidR="003539B8">
              <w:rPr>
                <w:rFonts w:ascii="Calibri" w:hAnsi="Calibri"/>
                <w:b/>
                <w:sz w:val="24"/>
              </w:rPr>
              <w:instrText xml:space="preserve"> HYPERLINK "http://</w:instrText>
            </w:r>
            <w:r w:rsidR="003539B8" w:rsidRPr="003539B8">
              <w:rPr>
                <w:rFonts w:ascii="Calibri" w:hAnsi="Calibri"/>
                <w:b/>
                <w:sz w:val="24"/>
              </w:rPr>
              <w:instrText>www.</w:instrText>
            </w:r>
            <w:r w:rsidR="003539B8" w:rsidRPr="003539B8">
              <w:rPr>
                <w:rFonts w:ascii="Calibri" w:hAnsi="Calibri"/>
                <w:b/>
                <w:sz w:val="24"/>
                <w:lang w:val="en-IE"/>
              </w:rPr>
              <w:instrText>colaistedaibheid</w:instrText>
            </w:r>
            <w:r w:rsidR="003539B8" w:rsidRPr="003539B8">
              <w:rPr>
                <w:rFonts w:ascii="Calibri" w:hAnsi="Calibri"/>
                <w:b/>
                <w:sz w:val="24"/>
              </w:rPr>
              <w:instrText>.ie</w:instrText>
            </w:r>
            <w:r w:rsidR="003539B8">
              <w:rPr>
                <w:rFonts w:ascii="Calibri" w:hAnsi="Calibri"/>
                <w:b/>
                <w:sz w:val="24"/>
              </w:rPr>
              <w:instrText xml:space="preserve">" </w:instrText>
            </w:r>
            <w:r w:rsidR="003539B8">
              <w:rPr>
                <w:rFonts w:ascii="Calibri" w:hAnsi="Calibri"/>
                <w:b/>
                <w:sz w:val="24"/>
              </w:rPr>
              <w:fldChar w:fldCharType="separate"/>
            </w:r>
            <w:r w:rsidR="003539B8" w:rsidRPr="005B0CB4">
              <w:rPr>
                <w:rStyle w:val="Hyperlink"/>
                <w:rFonts w:ascii="Calibri" w:hAnsi="Calibri"/>
                <w:b/>
                <w:sz w:val="24"/>
              </w:rPr>
              <w:t>www.</w:t>
            </w:r>
            <w:proofErr w:type="spellStart"/>
            <w:r w:rsidR="003539B8" w:rsidRPr="005B0CB4">
              <w:rPr>
                <w:rStyle w:val="Hyperlink"/>
                <w:rFonts w:ascii="Calibri" w:hAnsi="Calibri"/>
                <w:b/>
                <w:sz w:val="24"/>
                <w:lang w:val="en-IE"/>
              </w:rPr>
              <w:t>colaistedaibheid</w:t>
            </w:r>
            <w:proofErr w:type="spellEnd"/>
            <w:r w:rsidR="003539B8" w:rsidRPr="005B0CB4">
              <w:rPr>
                <w:rStyle w:val="Hyperlink"/>
                <w:rFonts w:ascii="Calibri" w:hAnsi="Calibri"/>
                <w:b/>
                <w:sz w:val="24"/>
              </w:rPr>
              <w:t>.ie</w:t>
            </w:r>
            <w:r w:rsidR="003539B8">
              <w:rPr>
                <w:rFonts w:ascii="Calibri" w:hAnsi="Calibri"/>
                <w:b/>
                <w:sz w:val="24"/>
              </w:rPr>
              <w:fldChar w:fldCharType="end"/>
            </w:r>
            <w:r w:rsidR="003539B8">
              <w:rPr>
                <w:rFonts w:ascii="Calibri" w:hAnsi="Calibri"/>
                <w:b/>
                <w:sz w:val="24"/>
                <w:lang w:val="en-IE"/>
              </w:rPr>
              <w:t xml:space="preserve"> </w:t>
            </w:r>
            <w:r w:rsidR="003539B8">
              <w:rPr>
                <w:lang w:val="en-IE"/>
              </w:rPr>
              <w:t xml:space="preserve"> </w:t>
            </w:r>
            <w:r>
              <w:rPr>
                <w:rFonts w:ascii="Calibri" w:hAnsi="Calibri"/>
                <w:b/>
                <w:color w:val="000000" w:themeColor="text1"/>
                <w:sz w:val="24"/>
              </w:rPr>
              <w:t>nó ó oifig na scoile.</w:t>
            </w:r>
          </w:p>
        </w:tc>
      </w:tr>
      <w:tr w:rsidR="009A4699" w:rsidRPr="00AA69EC" w14:paraId="609F9EC3" w14:textId="77777777" w:rsidTr="009A4401">
        <w:trPr>
          <w:trHeight w:val="773"/>
        </w:trPr>
        <w:tc>
          <w:tcPr>
            <w:tcW w:w="9758" w:type="dxa"/>
            <w:shd w:val="clear" w:color="auto" w:fill="F2F2F2" w:themeFill="background1" w:themeFillShade="F2"/>
            <w:vAlign w:val="center"/>
          </w:tcPr>
          <w:p w14:paraId="1D7D07C4" w14:textId="77777777" w:rsidR="009A4699" w:rsidRPr="00A83E64" w:rsidRDefault="009A4699" w:rsidP="0083128E">
            <w:pPr>
              <w:tabs>
                <w:tab w:val="left" w:pos="2278"/>
              </w:tabs>
              <w:spacing w:before="120" w:after="120" w:line="360" w:lineRule="auto"/>
              <w:jc w:val="both"/>
              <w:rPr>
                <w:rFonts w:ascii="Times New Roman" w:eastAsia="Times New Roman" w:hAnsi="Times New Roman" w:cs="Times New Roman"/>
                <w:bCs/>
                <w:color w:val="000000" w:themeColor="text1"/>
                <w:sz w:val="24"/>
                <w:szCs w:val="24"/>
              </w:rPr>
            </w:pPr>
            <w:r>
              <w:rPr>
                <w:rFonts w:cstheme="minorHAnsi"/>
                <w:b/>
                <w:color w:val="000000" w:themeColor="text1"/>
                <w:sz w:val="24"/>
              </w:rPr>
              <w:t>Deimhnímse  _______________________________________ , mar thuismitheoir/caomhnóir an dalta, go nglacaim le Cód Iompair na nDaltaí agus go ndéanfaidh mé gach iarracht réasúnta lena chinntiú go gcloífidh an dalta leis an gcód má éiríonn leis/léi áit a fháil sa scoil.</w:t>
            </w:r>
          </w:p>
        </w:tc>
      </w:tr>
    </w:tbl>
    <w:p w14:paraId="669A9C01" w14:textId="77777777" w:rsidR="00CD5011" w:rsidRDefault="00CD5011" w:rsidP="00D777D6">
      <w:pPr>
        <w:spacing w:line="240" w:lineRule="auto"/>
        <w:rPr>
          <w:rFonts w:ascii="Calibri" w:eastAsia="Calibri" w:hAnsi="Calibri" w:cs="Calibri"/>
          <w:b/>
          <w:color w:val="000000" w:themeColor="text1"/>
          <w:sz w:val="10"/>
          <w:szCs w:val="10"/>
        </w:rPr>
      </w:pPr>
    </w:p>
    <w:p w14:paraId="577AA481" w14:textId="77777777" w:rsidR="00194FBD" w:rsidRDefault="00194FBD" w:rsidP="00D777D6">
      <w:pPr>
        <w:spacing w:line="240" w:lineRule="auto"/>
        <w:rPr>
          <w:rFonts w:ascii="Calibri" w:eastAsia="Calibri" w:hAnsi="Calibri" w:cs="Calibri"/>
          <w:b/>
          <w:color w:val="000000" w:themeColor="text1"/>
          <w:sz w:val="4"/>
          <w:szCs w:val="4"/>
        </w:rPr>
      </w:pPr>
    </w:p>
    <w:p w14:paraId="77500188" w14:textId="77777777" w:rsidR="00783374" w:rsidRDefault="00783374" w:rsidP="00D777D6">
      <w:pPr>
        <w:spacing w:line="240" w:lineRule="auto"/>
        <w:rPr>
          <w:rFonts w:ascii="Calibri" w:eastAsia="Calibri" w:hAnsi="Calibri" w:cs="Calibri"/>
          <w:b/>
          <w:color w:val="000000" w:themeColor="text1"/>
          <w:sz w:val="24"/>
          <w:szCs w:val="24"/>
        </w:rPr>
      </w:pPr>
    </w:p>
    <w:tbl>
      <w:tblPr>
        <w:tblStyle w:val="PlainTable1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AA69EC" w14:paraId="6982C99E" w14:textId="77777777" w:rsidTr="0075231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5357C739" w14:textId="77777777" w:rsidR="0003447F" w:rsidRPr="00AA69EC" w:rsidRDefault="0003447F" w:rsidP="007F1409">
            <w:pPr>
              <w:jc w:val="center"/>
              <w:rPr>
                <w:rFonts w:eastAsia="Times New Roman" w:cstheme="minorHAnsi"/>
                <w:color w:val="000000" w:themeColor="text1"/>
                <w:sz w:val="24"/>
                <w:szCs w:val="24"/>
              </w:rPr>
            </w:pPr>
            <w:r>
              <w:rPr>
                <w:rFonts w:ascii="Calibri" w:hAnsi="Calibri"/>
                <w:color w:val="000000" w:themeColor="text1"/>
                <w:sz w:val="24"/>
              </w:rPr>
              <w:t>CUID 7 - CRITÉIR ROGHNÚCHÁIN D'IARRATAS SA CHÁS GO BHFUIL RÓ-IARRATAS I gCEIST</w:t>
            </w:r>
          </w:p>
        </w:tc>
      </w:tr>
      <w:tr w:rsidR="0003447F" w:rsidRPr="00AA69EC" w14:paraId="4636AFBF"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597DB286" w14:textId="61D1FEB7" w:rsidR="0003447F" w:rsidRPr="00AA69EC" w:rsidRDefault="0003447F" w:rsidP="000F7F0F">
            <w:pPr>
              <w:spacing w:before="120" w:after="120"/>
              <w:jc w:val="center"/>
              <w:rPr>
                <w:rFonts w:ascii="Calibri" w:eastAsia="Calibri" w:hAnsi="Calibri" w:cs="Calibri"/>
                <w:i/>
                <w:color w:val="000000" w:themeColor="text1"/>
                <w:sz w:val="24"/>
                <w:szCs w:val="24"/>
              </w:rPr>
            </w:pPr>
            <w:r>
              <w:rPr>
                <w:rFonts w:cstheme="minorHAnsi"/>
                <w:b w:val="0"/>
                <w:i/>
                <w:color w:val="000000" w:themeColor="text1"/>
                <w:sz w:val="24"/>
              </w:rPr>
              <w:t xml:space="preserve">Cuideoidh an fhaisnéis seo lena chinntiú cé acu an sásaíonn an dalta riachtanais iontrála de réir ord tosaíochta mar atá leagtha amach san alt mar atá infheidhme i gCuid B de Pholasaí Iontrála </w:t>
            </w:r>
            <w:r w:rsidR="000535CF">
              <w:rPr>
                <w:rFonts w:cstheme="minorHAnsi"/>
                <w:b w:val="0"/>
                <w:i/>
                <w:color w:val="000000" w:themeColor="text1"/>
                <w:sz w:val="24"/>
              </w:rPr>
              <w:t>i</w:t>
            </w:r>
            <w:r w:rsidR="006A19EA">
              <w:rPr>
                <w:rFonts w:cstheme="minorHAnsi"/>
                <w:b w:val="0"/>
                <w:i/>
                <w:color w:val="000000" w:themeColor="text1"/>
                <w:sz w:val="24"/>
                <w:lang w:val="en-IE"/>
              </w:rPr>
              <w:t xml:space="preserve"> </w:t>
            </w:r>
            <w:proofErr w:type="spellStart"/>
            <w:r w:rsidR="006A19EA">
              <w:rPr>
                <w:rFonts w:cstheme="minorHAnsi"/>
                <w:b w:val="0"/>
                <w:i/>
                <w:color w:val="000000" w:themeColor="text1"/>
                <w:sz w:val="24"/>
                <w:lang w:val="en-IE"/>
              </w:rPr>
              <w:t>gColáiste</w:t>
            </w:r>
            <w:proofErr w:type="spellEnd"/>
            <w:r w:rsidR="006A19EA">
              <w:rPr>
                <w:rFonts w:cstheme="minorHAnsi"/>
                <w:b w:val="0"/>
                <w:i/>
                <w:color w:val="000000" w:themeColor="text1"/>
                <w:sz w:val="24"/>
                <w:lang w:val="en-IE"/>
              </w:rPr>
              <w:t xml:space="preserve"> </w:t>
            </w:r>
            <w:proofErr w:type="spellStart"/>
            <w:r w:rsidR="006A19EA">
              <w:rPr>
                <w:rFonts w:cstheme="minorHAnsi"/>
                <w:b w:val="0"/>
                <w:i/>
                <w:color w:val="000000" w:themeColor="text1"/>
                <w:sz w:val="24"/>
                <w:lang w:val="en-IE"/>
              </w:rPr>
              <w:t>Daibhéid</w:t>
            </w:r>
            <w:proofErr w:type="spellEnd"/>
            <w:r>
              <w:rPr>
                <w:rFonts w:cstheme="minorHAnsi"/>
                <w:b w:val="0"/>
                <w:i/>
                <w:color w:val="000000" w:themeColor="text1"/>
                <w:sz w:val="24"/>
              </w:rPr>
              <w:t xml:space="preserve"> nó mura sásaíonn.</w:t>
            </w:r>
          </w:p>
        </w:tc>
      </w:tr>
    </w:tbl>
    <w:p w14:paraId="3B010FE6" w14:textId="77777777" w:rsidR="00C54BD4" w:rsidRDefault="00C54BD4" w:rsidP="007116D7">
      <w:pPr>
        <w:spacing w:after="0"/>
        <w:rPr>
          <w:b/>
          <w:bCs/>
          <w:sz w:val="24"/>
          <w:szCs w:val="24"/>
        </w:rPr>
      </w:pPr>
    </w:p>
    <w:p w14:paraId="2B6EBA3C" w14:textId="77777777" w:rsidR="005E7F34" w:rsidRDefault="005E7F34" w:rsidP="007116D7">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881043" w:rsidRPr="00AA69EC" w14:paraId="4E350FEA" w14:textId="77777777" w:rsidTr="00B9654A">
        <w:trPr>
          <w:trHeight w:val="570"/>
        </w:trPr>
        <w:tc>
          <w:tcPr>
            <w:tcW w:w="9766" w:type="dxa"/>
            <w:gridSpan w:val="2"/>
            <w:shd w:val="clear" w:color="auto" w:fill="D9D9D9" w:themeFill="background1" w:themeFillShade="D9"/>
            <w:vAlign w:val="center"/>
          </w:tcPr>
          <w:p w14:paraId="51EB62AB" w14:textId="5B03E839" w:rsidR="006A19EA" w:rsidRPr="00CC00A9" w:rsidRDefault="00881043" w:rsidP="00CC00A9">
            <w:pPr>
              <w:pStyle w:val="ListParagraph"/>
              <w:numPr>
                <w:ilvl w:val="0"/>
                <w:numId w:val="30"/>
              </w:numPr>
              <w:rPr>
                <w:rFonts w:ascii="Times New Roman" w:eastAsia="Times New Roman" w:hAnsi="Times New Roman" w:cs="Times New Roman"/>
                <w:b/>
                <w:bCs/>
                <w:color w:val="000000" w:themeColor="text1"/>
                <w:sz w:val="24"/>
                <w:szCs w:val="24"/>
              </w:rPr>
            </w:pPr>
            <w:r w:rsidRPr="006A19EA">
              <w:rPr>
                <w:rFonts w:cstheme="minorHAnsi"/>
                <w:b/>
                <w:color w:val="000000" w:themeColor="text1"/>
                <w:sz w:val="24"/>
              </w:rPr>
              <w:t>Má tá siblíní leis an dalta sa scoil faoi láthair, tabhair a n-ainmneacha agus an bhliain ina bhfuil siad faoi láthair.</w:t>
            </w:r>
          </w:p>
        </w:tc>
      </w:tr>
      <w:tr w:rsidR="00881043" w:rsidRPr="00AA69EC" w14:paraId="1E77E475" w14:textId="77777777" w:rsidTr="00B9654A">
        <w:trPr>
          <w:trHeight w:val="570"/>
        </w:trPr>
        <w:tc>
          <w:tcPr>
            <w:tcW w:w="1686" w:type="dxa"/>
            <w:vAlign w:val="center"/>
          </w:tcPr>
          <w:p w14:paraId="64B05D05"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rPr>
            </w:pPr>
            <w:r>
              <w:rPr>
                <w:rFonts w:ascii="Calibri" w:hAnsi="Calibri"/>
                <w:b/>
                <w:color w:val="000000" w:themeColor="text1"/>
                <w:sz w:val="24"/>
              </w:rPr>
              <w:t>Ainm:</w:t>
            </w:r>
          </w:p>
        </w:tc>
        <w:tc>
          <w:tcPr>
            <w:tcW w:w="8080" w:type="dxa"/>
            <w:vAlign w:val="center"/>
          </w:tcPr>
          <w:p w14:paraId="5CED80ED"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5FA752ED" w14:textId="77777777" w:rsidTr="00B9654A">
        <w:trPr>
          <w:trHeight w:val="570"/>
        </w:trPr>
        <w:tc>
          <w:tcPr>
            <w:tcW w:w="1686" w:type="dxa"/>
            <w:shd w:val="clear" w:color="auto" w:fill="F2F2F2" w:themeFill="background1" w:themeFillShade="F2"/>
            <w:vAlign w:val="center"/>
          </w:tcPr>
          <w:p w14:paraId="7884269B" w14:textId="77777777" w:rsidR="00881043" w:rsidRPr="00E35C33" w:rsidRDefault="00881043" w:rsidP="00881043">
            <w:pPr>
              <w:pStyle w:val="ListParagraph"/>
              <w:jc w:val="right"/>
              <w:rPr>
                <w:rFonts w:ascii="Calibri" w:eastAsia="Times New Roman" w:hAnsi="Calibri" w:cs="Calibri"/>
                <w:b/>
                <w:bCs/>
                <w:color w:val="000000" w:themeColor="text1"/>
                <w:sz w:val="24"/>
                <w:szCs w:val="24"/>
              </w:rPr>
            </w:pPr>
            <w:r>
              <w:rPr>
                <w:rFonts w:ascii="Calibri" w:hAnsi="Calibri"/>
                <w:b/>
                <w:color w:val="000000" w:themeColor="text1"/>
                <w:sz w:val="24"/>
              </w:rPr>
              <w:t>Bliain:</w:t>
            </w:r>
          </w:p>
        </w:tc>
        <w:tc>
          <w:tcPr>
            <w:tcW w:w="8080" w:type="dxa"/>
            <w:shd w:val="clear" w:color="auto" w:fill="F2F2F2" w:themeFill="background1" w:themeFillShade="F2"/>
            <w:vAlign w:val="center"/>
          </w:tcPr>
          <w:p w14:paraId="00C9FACE"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6D4FCE55" w14:textId="77777777" w:rsidTr="00B9654A">
        <w:trPr>
          <w:trHeight w:val="570"/>
        </w:trPr>
        <w:tc>
          <w:tcPr>
            <w:tcW w:w="1686" w:type="dxa"/>
            <w:vAlign w:val="center"/>
          </w:tcPr>
          <w:p w14:paraId="312540BE"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rPr>
            </w:pPr>
            <w:r>
              <w:rPr>
                <w:rFonts w:ascii="Calibri" w:hAnsi="Calibri"/>
                <w:b/>
                <w:color w:val="000000" w:themeColor="text1"/>
                <w:sz w:val="24"/>
              </w:rPr>
              <w:t>Ainm:</w:t>
            </w:r>
          </w:p>
        </w:tc>
        <w:tc>
          <w:tcPr>
            <w:tcW w:w="8080" w:type="dxa"/>
            <w:vAlign w:val="center"/>
          </w:tcPr>
          <w:p w14:paraId="7D317483"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3BD8B171" w14:textId="77777777" w:rsidTr="00B9654A">
        <w:trPr>
          <w:trHeight w:val="570"/>
        </w:trPr>
        <w:tc>
          <w:tcPr>
            <w:tcW w:w="1686" w:type="dxa"/>
            <w:shd w:val="clear" w:color="auto" w:fill="F2F2F2" w:themeFill="background1" w:themeFillShade="F2"/>
            <w:vAlign w:val="center"/>
          </w:tcPr>
          <w:p w14:paraId="29AB7FC0" w14:textId="77777777" w:rsidR="00881043" w:rsidRPr="00E35C33" w:rsidRDefault="00881043" w:rsidP="00881043">
            <w:pPr>
              <w:pStyle w:val="ListParagraph"/>
              <w:jc w:val="right"/>
              <w:rPr>
                <w:rFonts w:ascii="Calibri" w:eastAsia="Times New Roman" w:hAnsi="Calibri" w:cs="Calibri"/>
                <w:b/>
                <w:bCs/>
                <w:color w:val="000000" w:themeColor="text1"/>
                <w:sz w:val="24"/>
                <w:szCs w:val="24"/>
              </w:rPr>
            </w:pPr>
            <w:r>
              <w:rPr>
                <w:rFonts w:ascii="Calibri" w:hAnsi="Calibri"/>
                <w:b/>
                <w:color w:val="000000" w:themeColor="text1"/>
                <w:sz w:val="24"/>
              </w:rPr>
              <w:t>Bliain:</w:t>
            </w:r>
          </w:p>
        </w:tc>
        <w:tc>
          <w:tcPr>
            <w:tcW w:w="8080" w:type="dxa"/>
            <w:shd w:val="clear" w:color="auto" w:fill="F2F2F2" w:themeFill="background1" w:themeFillShade="F2"/>
            <w:vAlign w:val="center"/>
          </w:tcPr>
          <w:p w14:paraId="3350BFBE"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4E0DF4F5" w14:textId="77777777" w:rsidTr="00B9654A">
        <w:trPr>
          <w:trHeight w:val="570"/>
        </w:trPr>
        <w:tc>
          <w:tcPr>
            <w:tcW w:w="1686" w:type="dxa"/>
            <w:shd w:val="clear" w:color="auto" w:fill="auto"/>
            <w:vAlign w:val="center"/>
          </w:tcPr>
          <w:p w14:paraId="031C1897"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rPr>
            </w:pPr>
            <w:r>
              <w:rPr>
                <w:rFonts w:ascii="Calibri" w:hAnsi="Calibri"/>
                <w:b/>
                <w:color w:val="000000" w:themeColor="text1"/>
                <w:sz w:val="24"/>
              </w:rPr>
              <w:t>Ainm:</w:t>
            </w:r>
          </w:p>
        </w:tc>
        <w:tc>
          <w:tcPr>
            <w:tcW w:w="8080" w:type="dxa"/>
            <w:shd w:val="clear" w:color="auto" w:fill="auto"/>
            <w:vAlign w:val="center"/>
          </w:tcPr>
          <w:p w14:paraId="67E818D8"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103A0E27" w14:textId="77777777" w:rsidTr="00B9654A">
        <w:trPr>
          <w:trHeight w:val="570"/>
        </w:trPr>
        <w:tc>
          <w:tcPr>
            <w:tcW w:w="1686" w:type="dxa"/>
            <w:shd w:val="clear" w:color="auto" w:fill="F2F2F2" w:themeFill="background1" w:themeFillShade="F2"/>
            <w:vAlign w:val="center"/>
          </w:tcPr>
          <w:p w14:paraId="087B275C" w14:textId="77777777" w:rsidR="00881043" w:rsidRPr="00E35C33" w:rsidRDefault="00881043" w:rsidP="00881043">
            <w:pPr>
              <w:pStyle w:val="ListParagraph"/>
              <w:jc w:val="right"/>
              <w:rPr>
                <w:rFonts w:ascii="Calibri" w:eastAsia="Times New Roman" w:hAnsi="Calibri" w:cs="Calibri"/>
                <w:b/>
                <w:bCs/>
                <w:color w:val="000000" w:themeColor="text1"/>
                <w:sz w:val="24"/>
                <w:szCs w:val="24"/>
              </w:rPr>
            </w:pPr>
            <w:r>
              <w:rPr>
                <w:rFonts w:ascii="Calibri" w:hAnsi="Calibri"/>
                <w:b/>
                <w:color w:val="000000" w:themeColor="text1"/>
                <w:sz w:val="24"/>
              </w:rPr>
              <w:t>Bliain:</w:t>
            </w:r>
          </w:p>
        </w:tc>
        <w:tc>
          <w:tcPr>
            <w:tcW w:w="8080" w:type="dxa"/>
            <w:shd w:val="clear" w:color="auto" w:fill="F2F2F2" w:themeFill="background1" w:themeFillShade="F2"/>
            <w:vAlign w:val="center"/>
          </w:tcPr>
          <w:p w14:paraId="77A1AB6B"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7B69DFB4" w14:textId="77777777" w:rsidTr="00B9654A">
        <w:trPr>
          <w:trHeight w:val="570"/>
        </w:trPr>
        <w:tc>
          <w:tcPr>
            <w:tcW w:w="1686" w:type="dxa"/>
            <w:shd w:val="clear" w:color="auto" w:fill="auto"/>
            <w:vAlign w:val="center"/>
          </w:tcPr>
          <w:p w14:paraId="1E3D9F66"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rPr>
            </w:pPr>
            <w:r>
              <w:rPr>
                <w:rFonts w:ascii="Calibri" w:hAnsi="Calibri"/>
                <w:b/>
                <w:color w:val="000000" w:themeColor="text1"/>
                <w:sz w:val="24"/>
              </w:rPr>
              <w:t>Ainm:</w:t>
            </w:r>
          </w:p>
        </w:tc>
        <w:tc>
          <w:tcPr>
            <w:tcW w:w="8080" w:type="dxa"/>
            <w:shd w:val="clear" w:color="auto" w:fill="auto"/>
            <w:vAlign w:val="center"/>
          </w:tcPr>
          <w:p w14:paraId="3D18CC7E"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664FAF4E" w14:textId="77777777" w:rsidTr="00B9654A">
        <w:trPr>
          <w:trHeight w:val="570"/>
        </w:trPr>
        <w:tc>
          <w:tcPr>
            <w:tcW w:w="1686" w:type="dxa"/>
            <w:shd w:val="clear" w:color="auto" w:fill="F2F2F2" w:themeFill="background1" w:themeFillShade="F2"/>
            <w:vAlign w:val="center"/>
          </w:tcPr>
          <w:p w14:paraId="27B7E5BE" w14:textId="77777777" w:rsidR="00881043" w:rsidRPr="00E35C33" w:rsidRDefault="00881043" w:rsidP="00881043">
            <w:pPr>
              <w:pStyle w:val="ListParagraph"/>
              <w:jc w:val="right"/>
              <w:rPr>
                <w:rFonts w:ascii="Calibri" w:eastAsia="Times New Roman" w:hAnsi="Calibri" w:cs="Calibri"/>
                <w:b/>
                <w:bCs/>
                <w:color w:val="000000" w:themeColor="text1"/>
                <w:sz w:val="24"/>
                <w:szCs w:val="24"/>
              </w:rPr>
            </w:pPr>
            <w:r>
              <w:rPr>
                <w:rFonts w:ascii="Calibri" w:hAnsi="Calibri"/>
                <w:b/>
                <w:color w:val="000000" w:themeColor="text1"/>
                <w:sz w:val="24"/>
              </w:rPr>
              <w:t>Bliain:</w:t>
            </w:r>
          </w:p>
        </w:tc>
        <w:tc>
          <w:tcPr>
            <w:tcW w:w="8080" w:type="dxa"/>
            <w:shd w:val="clear" w:color="auto" w:fill="F2F2F2" w:themeFill="background1" w:themeFillShade="F2"/>
            <w:vAlign w:val="center"/>
          </w:tcPr>
          <w:p w14:paraId="54F56C7C" w14:textId="77777777" w:rsidR="00881043" w:rsidRPr="00AA69EC" w:rsidRDefault="00881043" w:rsidP="00881043">
            <w:pPr>
              <w:rPr>
                <w:rFonts w:ascii="Calibri" w:eastAsia="Times New Roman" w:hAnsi="Calibri" w:cs="Calibri"/>
                <w:b/>
                <w:bCs/>
                <w:i/>
                <w:iCs/>
                <w:color w:val="000000" w:themeColor="text1"/>
                <w:sz w:val="24"/>
                <w:szCs w:val="24"/>
              </w:rPr>
            </w:pPr>
          </w:p>
        </w:tc>
      </w:tr>
    </w:tbl>
    <w:p w14:paraId="1A053082" w14:textId="77777777" w:rsidR="000B4F45" w:rsidRDefault="000B4F45"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32BFC" w:rsidRPr="00AA69EC" w14:paraId="52EC65FF" w14:textId="77777777" w:rsidTr="006A19EA">
        <w:trPr>
          <w:trHeight w:val="570"/>
        </w:trPr>
        <w:tc>
          <w:tcPr>
            <w:tcW w:w="9766" w:type="dxa"/>
            <w:gridSpan w:val="2"/>
            <w:shd w:val="clear" w:color="auto" w:fill="auto"/>
            <w:vAlign w:val="center"/>
          </w:tcPr>
          <w:p w14:paraId="5422B7A7" w14:textId="35D92507" w:rsidR="00B32BFC" w:rsidRPr="00AA69EC" w:rsidRDefault="00B32BFC" w:rsidP="00B32BFC">
            <w:pPr>
              <w:pStyle w:val="ListParagraph"/>
              <w:numPr>
                <w:ilvl w:val="0"/>
                <w:numId w:val="30"/>
              </w:numPr>
              <w:rPr>
                <w:rFonts w:ascii="Times New Roman" w:eastAsia="Times New Roman" w:hAnsi="Times New Roman" w:cs="Times New Roman"/>
                <w:b/>
                <w:bCs/>
                <w:color w:val="000000" w:themeColor="text1"/>
                <w:sz w:val="24"/>
                <w:szCs w:val="24"/>
              </w:rPr>
            </w:pPr>
            <w:r w:rsidRPr="006A19EA">
              <w:rPr>
                <w:rFonts w:cstheme="minorHAnsi"/>
                <w:b/>
                <w:color w:val="000000" w:themeColor="text1"/>
                <w:sz w:val="24"/>
              </w:rPr>
              <w:lastRenderedPageBreak/>
              <w:t>Má bhí siblíní leis an dalta sa scoil roimhe seo, tabhair a n-ainmneacha agus na blianta a d'fhreastail siad ar an scoil.</w:t>
            </w:r>
          </w:p>
        </w:tc>
      </w:tr>
      <w:tr w:rsidR="00B32BFC" w:rsidRPr="00AA69EC" w14:paraId="6E2A7186" w14:textId="77777777" w:rsidTr="007F1409">
        <w:trPr>
          <w:trHeight w:val="570"/>
        </w:trPr>
        <w:tc>
          <w:tcPr>
            <w:tcW w:w="1820" w:type="dxa"/>
            <w:vAlign w:val="center"/>
          </w:tcPr>
          <w:p w14:paraId="5211C9CB" w14:textId="77777777" w:rsidR="00B32BFC" w:rsidRPr="00AA69EC" w:rsidRDefault="00B32BFC" w:rsidP="007F1409">
            <w:pPr>
              <w:pStyle w:val="ListParagraph"/>
              <w:numPr>
                <w:ilvl w:val="0"/>
                <w:numId w:val="16"/>
              </w:numPr>
              <w:jc w:val="center"/>
              <w:rPr>
                <w:rFonts w:ascii="Calibri" w:eastAsia="Times New Roman" w:hAnsi="Calibri" w:cs="Calibri"/>
                <w:b/>
                <w:bCs/>
                <w:color w:val="000000" w:themeColor="text1"/>
                <w:sz w:val="24"/>
                <w:szCs w:val="24"/>
              </w:rPr>
            </w:pPr>
            <w:r>
              <w:rPr>
                <w:rFonts w:ascii="Calibri" w:hAnsi="Calibri"/>
                <w:b/>
                <w:color w:val="000000" w:themeColor="text1"/>
                <w:sz w:val="24"/>
              </w:rPr>
              <w:t>Ainm:</w:t>
            </w:r>
          </w:p>
        </w:tc>
        <w:tc>
          <w:tcPr>
            <w:tcW w:w="7946" w:type="dxa"/>
            <w:vAlign w:val="center"/>
          </w:tcPr>
          <w:p w14:paraId="0F7748A4" w14:textId="77777777" w:rsidR="00B32BFC" w:rsidRPr="00AA69EC" w:rsidRDefault="00B32BFC" w:rsidP="00B32BFC">
            <w:pPr>
              <w:rPr>
                <w:rFonts w:ascii="Calibri" w:eastAsia="Times New Roman" w:hAnsi="Calibri" w:cs="Calibri"/>
                <w:b/>
                <w:bCs/>
                <w:i/>
                <w:iCs/>
                <w:color w:val="000000" w:themeColor="text1"/>
                <w:sz w:val="24"/>
                <w:szCs w:val="24"/>
              </w:rPr>
            </w:pPr>
          </w:p>
        </w:tc>
      </w:tr>
      <w:tr w:rsidR="00B32BFC" w:rsidRPr="00AA69EC" w14:paraId="41278D83" w14:textId="77777777" w:rsidTr="007F1409">
        <w:trPr>
          <w:trHeight w:val="570"/>
        </w:trPr>
        <w:tc>
          <w:tcPr>
            <w:tcW w:w="1820" w:type="dxa"/>
            <w:shd w:val="clear" w:color="auto" w:fill="F2F2F2" w:themeFill="background1" w:themeFillShade="F2"/>
            <w:vAlign w:val="center"/>
          </w:tcPr>
          <w:p w14:paraId="6D52197D" w14:textId="77777777" w:rsidR="00B32BFC" w:rsidRPr="00AA69EC" w:rsidRDefault="00B32BFC" w:rsidP="00B32BFC">
            <w:pPr>
              <w:jc w:val="center"/>
              <w:rPr>
                <w:rFonts w:ascii="Calibri" w:eastAsia="Times New Roman" w:hAnsi="Calibri" w:cs="Calibri"/>
                <w:b/>
                <w:bCs/>
                <w:color w:val="000000" w:themeColor="text1"/>
                <w:sz w:val="24"/>
                <w:szCs w:val="24"/>
              </w:rPr>
            </w:pPr>
            <w:r>
              <w:rPr>
                <w:rFonts w:ascii="Calibri" w:hAnsi="Calibri"/>
                <w:b/>
                <w:color w:val="000000" w:themeColor="text1"/>
                <w:sz w:val="24"/>
              </w:rPr>
              <w:t xml:space="preserve">           Bliain(Blianta):</w:t>
            </w:r>
          </w:p>
        </w:tc>
        <w:tc>
          <w:tcPr>
            <w:tcW w:w="7946" w:type="dxa"/>
            <w:shd w:val="clear" w:color="auto" w:fill="F2F2F2" w:themeFill="background1" w:themeFillShade="F2"/>
            <w:vAlign w:val="center"/>
          </w:tcPr>
          <w:p w14:paraId="01A8BB56" w14:textId="77777777" w:rsidR="00B32BFC" w:rsidRPr="00AA69EC" w:rsidRDefault="00B32BFC" w:rsidP="00B32BFC">
            <w:pPr>
              <w:rPr>
                <w:rFonts w:ascii="Calibri" w:eastAsia="Times New Roman" w:hAnsi="Calibri" w:cs="Calibri"/>
                <w:b/>
                <w:bCs/>
                <w:i/>
                <w:iCs/>
                <w:color w:val="000000" w:themeColor="text1"/>
                <w:sz w:val="24"/>
                <w:szCs w:val="24"/>
              </w:rPr>
            </w:pPr>
          </w:p>
        </w:tc>
      </w:tr>
      <w:tr w:rsidR="00B32BFC" w:rsidRPr="00AA69EC" w14:paraId="2BCAF97F" w14:textId="77777777" w:rsidTr="007F1409">
        <w:trPr>
          <w:trHeight w:val="570"/>
        </w:trPr>
        <w:tc>
          <w:tcPr>
            <w:tcW w:w="1820" w:type="dxa"/>
            <w:vAlign w:val="center"/>
          </w:tcPr>
          <w:p w14:paraId="256CA812" w14:textId="77777777" w:rsidR="00B32BFC" w:rsidRPr="00AA69EC" w:rsidRDefault="00B32BFC" w:rsidP="007F1409">
            <w:pPr>
              <w:pStyle w:val="ListParagraph"/>
              <w:numPr>
                <w:ilvl w:val="0"/>
                <w:numId w:val="16"/>
              </w:numPr>
              <w:jc w:val="center"/>
              <w:rPr>
                <w:rFonts w:ascii="Calibri" w:eastAsia="Times New Roman" w:hAnsi="Calibri" w:cs="Calibri"/>
                <w:b/>
                <w:bCs/>
                <w:color w:val="000000" w:themeColor="text1"/>
                <w:sz w:val="24"/>
                <w:szCs w:val="24"/>
              </w:rPr>
            </w:pPr>
            <w:r>
              <w:rPr>
                <w:rFonts w:ascii="Calibri" w:hAnsi="Calibri"/>
                <w:b/>
                <w:color w:val="000000" w:themeColor="text1"/>
                <w:sz w:val="24"/>
              </w:rPr>
              <w:t>Ainm:</w:t>
            </w:r>
          </w:p>
        </w:tc>
        <w:tc>
          <w:tcPr>
            <w:tcW w:w="7946" w:type="dxa"/>
            <w:vAlign w:val="center"/>
          </w:tcPr>
          <w:p w14:paraId="5478726F" w14:textId="77777777" w:rsidR="00B32BFC" w:rsidRPr="00AA69EC" w:rsidRDefault="00B32BFC" w:rsidP="00B32BFC">
            <w:pPr>
              <w:rPr>
                <w:rFonts w:ascii="Calibri" w:eastAsia="Times New Roman" w:hAnsi="Calibri" w:cs="Calibri"/>
                <w:b/>
                <w:bCs/>
                <w:i/>
                <w:iCs/>
                <w:color w:val="000000" w:themeColor="text1"/>
                <w:sz w:val="24"/>
                <w:szCs w:val="24"/>
              </w:rPr>
            </w:pPr>
          </w:p>
        </w:tc>
      </w:tr>
      <w:tr w:rsidR="00B32BFC" w:rsidRPr="00AA69EC" w14:paraId="347B5EBC" w14:textId="77777777" w:rsidTr="007F1409">
        <w:trPr>
          <w:trHeight w:val="570"/>
        </w:trPr>
        <w:tc>
          <w:tcPr>
            <w:tcW w:w="1820" w:type="dxa"/>
            <w:shd w:val="clear" w:color="auto" w:fill="F2F2F2" w:themeFill="background1" w:themeFillShade="F2"/>
            <w:vAlign w:val="center"/>
          </w:tcPr>
          <w:p w14:paraId="24D24991" w14:textId="77777777" w:rsidR="00B32BFC" w:rsidRPr="00AA69EC" w:rsidRDefault="00B32BFC" w:rsidP="00B32BFC">
            <w:pPr>
              <w:jc w:val="center"/>
              <w:rPr>
                <w:rFonts w:ascii="Calibri" w:eastAsia="Times New Roman" w:hAnsi="Calibri" w:cs="Calibri"/>
                <w:b/>
                <w:bCs/>
                <w:color w:val="000000" w:themeColor="text1"/>
                <w:sz w:val="24"/>
                <w:szCs w:val="24"/>
              </w:rPr>
            </w:pPr>
            <w:r>
              <w:rPr>
                <w:rFonts w:ascii="Calibri" w:hAnsi="Calibri"/>
                <w:b/>
                <w:color w:val="000000" w:themeColor="text1"/>
                <w:sz w:val="24"/>
              </w:rPr>
              <w:t xml:space="preserve">           Bliain(Blianta):</w:t>
            </w:r>
          </w:p>
        </w:tc>
        <w:tc>
          <w:tcPr>
            <w:tcW w:w="7946" w:type="dxa"/>
            <w:shd w:val="clear" w:color="auto" w:fill="F2F2F2" w:themeFill="background1" w:themeFillShade="F2"/>
            <w:vAlign w:val="center"/>
          </w:tcPr>
          <w:p w14:paraId="325CFDA5" w14:textId="77777777" w:rsidR="00B32BFC" w:rsidRPr="00AA69EC" w:rsidRDefault="00B32BFC" w:rsidP="00B32BFC">
            <w:pPr>
              <w:rPr>
                <w:rFonts w:ascii="Calibri" w:eastAsia="Times New Roman" w:hAnsi="Calibri" w:cs="Calibri"/>
                <w:b/>
                <w:bCs/>
                <w:i/>
                <w:iCs/>
                <w:color w:val="000000" w:themeColor="text1"/>
                <w:sz w:val="24"/>
                <w:szCs w:val="24"/>
              </w:rPr>
            </w:pPr>
          </w:p>
        </w:tc>
      </w:tr>
    </w:tbl>
    <w:p w14:paraId="7BEE2A2F" w14:textId="77777777" w:rsidR="005E7F34" w:rsidRDefault="005E7F34"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1A1258" w:rsidRPr="00AA69EC" w14:paraId="64614A32" w14:textId="77777777" w:rsidTr="009A4401">
        <w:trPr>
          <w:trHeight w:val="570"/>
        </w:trPr>
        <w:tc>
          <w:tcPr>
            <w:tcW w:w="9766" w:type="dxa"/>
            <w:gridSpan w:val="2"/>
            <w:shd w:val="clear" w:color="auto" w:fill="D9D9D9" w:themeFill="background1" w:themeFillShade="D9"/>
            <w:vAlign w:val="center"/>
          </w:tcPr>
          <w:p w14:paraId="7AD54FBF" w14:textId="6C39D468" w:rsidR="001A1258" w:rsidRPr="00AA69EC" w:rsidRDefault="001A1258" w:rsidP="009A4401">
            <w:pPr>
              <w:pStyle w:val="ListParagraph"/>
              <w:numPr>
                <w:ilvl w:val="0"/>
                <w:numId w:val="30"/>
              </w:numPr>
              <w:rPr>
                <w:rFonts w:ascii="Times New Roman" w:eastAsia="Times New Roman" w:hAnsi="Times New Roman" w:cs="Times New Roman"/>
                <w:b/>
                <w:bCs/>
                <w:color w:val="000000" w:themeColor="text1"/>
                <w:sz w:val="24"/>
                <w:szCs w:val="24"/>
              </w:rPr>
            </w:pPr>
            <w:r w:rsidRPr="00CC00A9">
              <w:rPr>
                <w:rFonts w:ascii="Calibri" w:hAnsi="Calibri"/>
                <w:b/>
                <w:color w:val="000000" w:themeColor="text1"/>
                <w:sz w:val="24"/>
              </w:rPr>
              <w:t>Má bhí tuismitheoir</w:t>
            </w:r>
            <w:r w:rsidR="00CC00A9" w:rsidRPr="00CC00A9">
              <w:rPr>
                <w:rFonts w:ascii="Calibri" w:hAnsi="Calibri"/>
                <w:b/>
                <w:color w:val="000000" w:themeColor="text1"/>
                <w:sz w:val="24"/>
                <w:lang w:val="en-IE"/>
              </w:rPr>
              <w:t>/</w:t>
            </w:r>
            <w:proofErr w:type="spellStart"/>
            <w:r w:rsidR="00CC00A9" w:rsidRPr="00CC00A9">
              <w:rPr>
                <w:rFonts w:ascii="Calibri" w:hAnsi="Calibri"/>
                <w:b/>
                <w:color w:val="000000" w:themeColor="text1"/>
                <w:sz w:val="24"/>
                <w:lang w:val="en-IE"/>
              </w:rPr>
              <w:t>caomhnóir</w:t>
            </w:r>
            <w:proofErr w:type="spellEnd"/>
            <w:r w:rsidRPr="00CC00A9">
              <w:rPr>
                <w:rFonts w:ascii="Calibri" w:hAnsi="Calibri"/>
                <w:b/>
                <w:color w:val="000000" w:themeColor="text1"/>
                <w:sz w:val="24"/>
              </w:rPr>
              <w:t xml:space="preserve"> leis an dalta sa scoil roimhe seo, tabhair a (h)ainm(ainmneacha) agus na blianta a d'fhreastail siad ar an scoi</w:t>
            </w:r>
            <w:r w:rsidR="00CC00A9" w:rsidRPr="00CC00A9">
              <w:rPr>
                <w:rFonts w:ascii="Calibri" w:hAnsi="Calibri"/>
                <w:b/>
                <w:color w:val="000000" w:themeColor="text1"/>
                <w:sz w:val="24"/>
                <w:lang w:val="en-IE"/>
              </w:rPr>
              <w:t>l.</w:t>
            </w:r>
          </w:p>
        </w:tc>
      </w:tr>
      <w:tr w:rsidR="001A1258" w:rsidRPr="00AA69EC" w14:paraId="77F223BA" w14:textId="77777777" w:rsidTr="009A4401">
        <w:trPr>
          <w:trHeight w:val="570"/>
        </w:trPr>
        <w:tc>
          <w:tcPr>
            <w:tcW w:w="1820" w:type="dxa"/>
            <w:vAlign w:val="center"/>
          </w:tcPr>
          <w:p w14:paraId="03684B17" w14:textId="77777777" w:rsidR="001A1258" w:rsidRPr="00AA69EC" w:rsidRDefault="001A1258" w:rsidP="009A4401">
            <w:pPr>
              <w:pStyle w:val="ListParagraph"/>
              <w:numPr>
                <w:ilvl w:val="0"/>
                <w:numId w:val="16"/>
              </w:numPr>
              <w:jc w:val="center"/>
              <w:rPr>
                <w:rFonts w:ascii="Calibri" w:eastAsia="Times New Roman" w:hAnsi="Calibri" w:cs="Calibri"/>
                <w:b/>
                <w:bCs/>
                <w:color w:val="000000" w:themeColor="text1"/>
                <w:sz w:val="24"/>
                <w:szCs w:val="24"/>
              </w:rPr>
            </w:pPr>
            <w:r>
              <w:rPr>
                <w:rFonts w:ascii="Calibri" w:hAnsi="Calibri"/>
                <w:b/>
                <w:color w:val="000000" w:themeColor="text1"/>
                <w:sz w:val="24"/>
              </w:rPr>
              <w:t>Ainm:</w:t>
            </w:r>
          </w:p>
        </w:tc>
        <w:tc>
          <w:tcPr>
            <w:tcW w:w="7946" w:type="dxa"/>
            <w:vAlign w:val="center"/>
          </w:tcPr>
          <w:p w14:paraId="53156C8C" w14:textId="77777777" w:rsidR="001A1258" w:rsidRPr="00AA69EC" w:rsidRDefault="001A1258" w:rsidP="009A4401">
            <w:pPr>
              <w:rPr>
                <w:rFonts w:ascii="Calibri" w:eastAsia="Times New Roman" w:hAnsi="Calibri" w:cs="Calibri"/>
                <w:b/>
                <w:bCs/>
                <w:i/>
                <w:iCs/>
                <w:color w:val="000000" w:themeColor="text1"/>
                <w:sz w:val="24"/>
                <w:szCs w:val="24"/>
              </w:rPr>
            </w:pPr>
          </w:p>
        </w:tc>
      </w:tr>
      <w:tr w:rsidR="001A1258" w:rsidRPr="00AA69EC" w14:paraId="3833FA9A" w14:textId="77777777" w:rsidTr="009A4401">
        <w:trPr>
          <w:trHeight w:val="570"/>
        </w:trPr>
        <w:tc>
          <w:tcPr>
            <w:tcW w:w="1820" w:type="dxa"/>
            <w:shd w:val="clear" w:color="auto" w:fill="F2F2F2" w:themeFill="background1" w:themeFillShade="F2"/>
            <w:vAlign w:val="center"/>
          </w:tcPr>
          <w:p w14:paraId="1F5193DA" w14:textId="77777777" w:rsidR="001A1258" w:rsidRPr="00AA69EC" w:rsidRDefault="001A1258" w:rsidP="009A4401">
            <w:pPr>
              <w:jc w:val="center"/>
              <w:rPr>
                <w:rFonts w:ascii="Calibri" w:eastAsia="Times New Roman" w:hAnsi="Calibri" w:cs="Calibri"/>
                <w:b/>
                <w:bCs/>
                <w:color w:val="000000" w:themeColor="text1"/>
                <w:sz w:val="24"/>
                <w:szCs w:val="24"/>
              </w:rPr>
            </w:pPr>
            <w:r>
              <w:rPr>
                <w:rFonts w:ascii="Calibri" w:hAnsi="Calibri"/>
                <w:b/>
                <w:color w:val="000000" w:themeColor="text1"/>
                <w:sz w:val="24"/>
              </w:rPr>
              <w:t xml:space="preserve">           Bliain(Blianta):</w:t>
            </w:r>
          </w:p>
        </w:tc>
        <w:tc>
          <w:tcPr>
            <w:tcW w:w="7946" w:type="dxa"/>
            <w:shd w:val="clear" w:color="auto" w:fill="F2F2F2" w:themeFill="background1" w:themeFillShade="F2"/>
            <w:vAlign w:val="center"/>
          </w:tcPr>
          <w:p w14:paraId="17A1E0A6" w14:textId="77777777" w:rsidR="001A1258" w:rsidRPr="00AA69EC" w:rsidRDefault="001A1258" w:rsidP="009A4401">
            <w:pPr>
              <w:rPr>
                <w:rFonts w:ascii="Calibri" w:eastAsia="Times New Roman" w:hAnsi="Calibri" w:cs="Calibri"/>
                <w:b/>
                <w:bCs/>
                <w:i/>
                <w:iCs/>
                <w:color w:val="000000" w:themeColor="text1"/>
                <w:sz w:val="24"/>
                <w:szCs w:val="24"/>
              </w:rPr>
            </w:pPr>
          </w:p>
        </w:tc>
      </w:tr>
      <w:tr w:rsidR="001A1258" w:rsidRPr="00AA69EC" w14:paraId="7F9DC0F4" w14:textId="77777777" w:rsidTr="009A4401">
        <w:trPr>
          <w:trHeight w:val="570"/>
        </w:trPr>
        <w:tc>
          <w:tcPr>
            <w:tcW w:w="1820" w:type="dxa"/>
            <w:vAlign w:val="center"/>
          </w:tcPr>
          <w:p w14:paraId="3D21A58F" w14:textId="77777777" w:rsidR="001A1258" w:rsidRPr="00AA69EC" w:rsidRDefault="001A1258" w:rsidP="009A4401">
            <w:pPr>
              <w:pStyle w:val="ListParagraph"/>
              <w:numPr>
                <w:ilvl w:val="0"/>
                <w:numId w:val="16"/>
              </w:numPr>
              <w:jc w:val="center"/>
              <w:rPr>
                <w:rFonts w:ascii="Calibri" w:eastAsia="Times New Roman" w:hAnsi="Calibri" w:cs="Calibri"/>
                <w:b/>
                <w:bCs/>
                <w:color w:val="000000" w:themeColor="text1"/>
                <w:sz w:val="24"/>
                <w:szCs w:val="24"/>
              </w:rPr>
            </w:pPr>
            <w:r>
              <w:rPr>
                <w:rFonts w:ascii="Calibri" w:hAnsi="Calibri"/>
                <w:b/>
                <w:color w:val="000000" w:themeColor="text1"/>
                <w:sz w:val="24"/>
              </w:rPr>
              <w:t>Ainm:</w:t>
            </w:r>
          </w:p>
        </w:tc>
        <w:tc>
          <w:tcPr>
            <w:tcW w:w="7946" w:type="dxa"/>
            <w:vAlign w:val="center"/>
          </w:tcPr>
          <w:p w14:paraId="4ED940F4" w14:textId="77777777" w:rsidR="001A1258" w:rsidRPr="00AA69EC" w:rsidRDefault="001A1258" w:rsidP="009A4401">
            <w:pPr>
              <w:rPr>
                <w:rFonts w:ascii="Calibri" w:eastAsia="Times New Roman" w:hAnsi="Calibri" w:cs="Calibri"/>
                <w:b/>
                <w:bCs/>
                <w:i/>
                <w:iCs/>
                <w:color w:val="000000" w:themeColor="text1"/>
                <w:sz w:val="24"/>
                <w:szCs w:val="24"/>
              </w:rPr>
            </w:pPr>
          </w:p>
        </w:tc>
      </w:tr>
      <w:tr w:rsidR="001A1258" w:rsidRPr="00AA69EC" w14:paraId="26466493" w14:textId="77777777" w:rsidTr="009A4401">
        <w:trPr>
          <w:trHeight w:val="570"/>
        </w:trPr>
        <w:tc>
          <w:tcPr>
            <w:tcW w:w="1820" w:type="dxa"/>
            <w:shd w:val="clear" w:color="auto" w:fill="F2F2F2" w:themeFill="background1" w:themeFillShade="F2"/>
            <w:vAlign w:val="center"/>
          </w:tcPr>
          <w:p w14:paraId="62005B8E" w14:textId="77777777" w:rsidR="001A1258" w:rsidRPr="00AA69EC" w:rsidRDefault="001A1258" w:rsidP="009A4401">
            <w:pPr>
              <w:jc w:val="center"/>
              <w:rPr>
                <w:rFonts w:ascii="Calibri" w:eastAsia="Times New Roman" w:hAnsi="Calibri" w:cs="Calibri"/>
                <w:b/>
                <w:bCs/>
                <w:color w:val="000000" w:themeColor="text1"/>
                <w:sz w:val="24"/>
                <w:szCs w:val="24"/>
              </w:rPr>
            </w:pPr>
            <w:r>
              <w:rPr>
                <w:rFonts w:ascii="Calibri" w:hAnsi="Calibri"/>
                <w:b/>
                <w:color w:val="000000" w:themeColor="text1"/>
                <w:sz w:val="24"/>
              </w:rPr>
              <w:t xml:space="preserve">           Bliain(Blianta):</w:t>
            </w:r>
          </w:p>
        </w:tc>
        <w:tc>
          <w:tcPr>
            <w:tcW w:w="7946" w:type="dxa"/>
            <w:shd w:val="clear" w:color="auto" w:fill="F2F2F2" w:themeFill="background1" w:themeFillShade="F2"/>
            <w:vAlign w:val="center"/>
          </w:tcPr>
          <w:p w14:paraId="42C54DCC" w14:textId="77777777" w:rsidR="001A1258" w:rsidRPr="00AA69EC" w:rsidRDefault="001A1258" w:rsidP="009A4401">
            <w:pPr>
              <w:rPr>
                <w:rFonts w:ascii="Calibri" w:eastAsia="Times New Roman" w:hAnsi="Calibri" w:cs="Calibri"/>
                <w:b/>
                <w:bCs/>
                <w:i/>
                <w:iCs/>
                <w:color w:val="000000" w:themeColor="text1"/>
                <w:sz w:val="24"/>
                <w:szCs w:val="24"/>
              </w:rPr>
            </w:pPr>
          </w:p>
        </w:tc>
      </w:tr>
    </w:tbl>
    <w:p w14:paraId="049A5607" w14:textId="77777777" w:rsidR="00F0587D" w:rsidRDefault="00F0587D" w:rsidP="007116D7">
      <w:pPr>
        <w:spacing w:after="0"/>
        <w:rPr>
          <w:b/>
          <w:bCs/>
          <w:sz w:val="24"/>
          <w:szCs w:val="24"/>
        </w:rPr>
      </w:pPr>
    </w:p>
    <w:tbl>
      <w:tblPr>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3813"/>
        <w:gridCol w:w="5953"/>
      </w:tblGrid>
      <w:tr w:rsidR="00C52455" w:rsidRPr="00AA69EC" w14:paraId="321DF8A7" w14:textId="77777777" w:rsidTr="00B9654A">
        <w:trPr>
          <w:trHeight w:val="570"/>
        </w:trPr>
        <w:tc>
          <w:tcPr>
            <w:tcW w:w="9766" w:type="dxa"/>
            <w:gridSpan w:val="2"/>
            <w:shd w:val="clear" w:color="auto" w:fill="D9D9D9" w:themeFill="background1" w:themeFillShade="D9"/>
            <w:vAlign w:val="center"/>
          </w:tcPr>
          <w:p w14:paraId="2FE2FD58" w14:textId="1E4A394D" w:rsidR="00C52455" w:rsidRPr="00AA69EC" w:rsidRDefault="009D7F9C" w:rsidP="003F672B">
            <w:pPr>
              <w:pStyle w:val="ListParagraph"/>
              <w:numPr>
                <w:ilvl w:val="0"/>
                <w:numId w:val="30"/>
              </w:numPr>
              <w:ind w:left="727" w:hanging="425"/>
              <w:jc w:val="both"/>
              <w:rPr>
                <w:rFonts w:ascii="Times New Roman" w:eastAsia="Times New Roman" w:hAnsi="Times New Roman" w:cs="Times New Roman"/>
                <w:b/>
                <w:bCs/>
                <w:color w:val="000000" w:themeColor="text1"/>
                <w:sz w:val="24"/>
                <w:szCs w:val="24"/>
              </w:rPr>
            </w:pPr>
            <w:r w:rsidRPr="00CC00A9">
              <w:rPr>
                <w:rFonts w:ascii="Calibri" w:hAnsi="Calibri"/>
                <w:b/>
                <w:color w:val="000000" w:themeColor="text1"/>
                <w:sz w:val="24"/>
              </w:rPr>
              <w:t xml:space="preserve"> </w:t>
            </w:r>
            <w:r w:rsidR="00CC00A9" w:rsidRPr="00CC00A9">
              <w:rPr>
                <w:rFonts w:ascii="Calibri" w:hAnsi="Calibri"/>
                <w:b/>
                <w:color w:val="000000" w:themeColor="text1"/>
                <w:sz w:val="24"/>
                <w:lang w:val="en-IE"/>
              </w:rPr>
              <w:t>T</w:t>
            </w:r>
            <w:r w:rsidRPr="00CC00A9">
              <w:rPr>
                <w:rFonts w:ascii="Calibri" w:hAnsi="Calibri"/>
                <w:b/>
                <w:color w:val="000000" w:themeColor="text1"/>
                <w:sz w:val="24"/>
              </w:rPr>
              <w:t>abhair eolas thíos le do thoil a thabharfaidh leibhéal líofachta an dalta mar ghnáthmhodh cumarsáide le fios. Tabhair gach a bhaineann le fios:</w:t>
            </w:r>
          </w:p>
        </w:tc>
      </w:tr>
      <w:tr w:rsidR="0077352F" w:rsidRPr="00AA69EC" w14:paraId="0C522176" w14:textId="77777777" w:rsidTr="00B9654A">
        <w:trPr>
          <w:trHeight w:val="570"/>
        </w:trPr>
        <w:tc>
          <w:tcPr>
            <w:tcW w:w="3813" w:type="dxa"/>
            <w:vAlign w:val="center"/>
          </w:tcPr>
          <w:p w14:paraId="42D8F6C9" w14:textId="77777777" w:rsidR="0077352F" w:rsidRPr="00AA69EC" w:rsidRDefault="0077352F" w:rsidP="0077352F">
            <w:pPr>
              <w:jc w:val="both"/>
              <w:rPr>
                <w:rFonts w:ascii="Calibri" w:eastAsia="Times New Roman" w:hAnsi="Calibri" w:cs="Calibri"/>
                <w:b/>
                <w:bCs/>
                <w:color w:val="000000" w:themeColor="text1"/>
                <w:sz w:val="24"/>
                <w:szCs w:val="24"/>
              </w:rPr>
            </w:pPr>
            <w:r>
              <w:rPr>
                <w:rFonts w:ascii="Calibri" w:hAnsi="Calibri"/>
                <w:b/>
                <w:color w:val="000000" w:themeColor="text1"/>
                <w:sz w:val="24"/>
              </w:rPr>
              <w:t>An labhraítear Gaeilge sa bhaile go rialta:</w:t>
            </w:r>
          </w:p>
        </w:tc>
        <w:tc>
          <w:tcPr>
            <w:tcW w:w="5953" w:type="dxa"/>
            <w:vAlign w:val="center"/>
          </w:tcPr>
          <w:p w14:paraId="188047E0" w14:textId="77777777" w:rsidR="0077352F" w:rsidRPr="00AA69EC" w:rsidRDefault="0077352F" w:rsidP="0077352F">
            <w:pPr>
              <w:rPr>
                <w:rFonts w:ascii="Calibri" w:eastAsia="Times New Roman" w:hAnsi="Calibri" w:cs="Calibri"/>
                <w:b/>
                <w:bCs/>
                <w:iCs/>
                <w:color w:val="000000" w:themeColor="text1"/>
                <w:sz w:val="24"/>
                <w:szCs w:val="24"/>
              </w:rPr>
            </w:pPr>
            <w:r>
              <w:rPr>
                <w:rFonts w:ascii="Calibri" w:hAnsi="Calibri"/>
                <w:b/>
                <w:color w:val="000000" w:themeColor="text1"/>
                <w:sz w:val="24"/>
              </w:rPr>
              <w:t xml:space="preserve">Labhraítear     </w:t>
            </w:r>
            <w:r w:rsidRPr="00AA69EC">
              <w:rPr>
                <w:rFonts w:ascii="Calibri" w:eastAsia="Times New Roman" w:hAnsi="Calibri" w:cs="Calibri"/>
                <w:b/>
                <w:bCs/>
                <w:iCs/>
                <w:color w:val="000000" w:themeColor="text1"/>
                <w:sz w:val="24"/>
                <w:szCs w:val="24"/>
              </w:rPr>
              <w:sym w:font="Wingdings" w:char="F0A8"/>
            </w:r>
            <w:r>
              <w:rPr>
                <w:rFonts w:ascii="Calibri" w:hAnsi="Calibri"/>
                <w:b/>
                <w:color w:val="000000" w:themeColor="text1"/>
                <w:sz w:val="24"/>
              </w:rPr>
              <w:t xml:space="preserve">                    Ní labhraítear           </w:t>
            </w:r>
            <w:r w:rsidRPr="00AA69EC">
              <w:rPr>
                <w:rFonts w:ascii="Calibri" w:eastAsia="Times New Roman" w:hAnsi="Calibri" w:cs="Calibri"/>
                <w:b/>
                <w:bCs/>
                <w:iCs/>
                <w:color w:val="000000" w:themeColor="text1"/>
                <w:sz w:val="24"/>
                <w:szCs w:val="24"/>
              </w:rPr>
              <w:sym w:font="Wingdings" w:char="F0A8"/>
            </w:r>
          </w:p>
        </w:tc>
      </w:tr>
      <w:tr w:rsidR="0077352F" w:rsidRPr="00AA69EC" w14:paraId="7FE57A81" w14:textId="77777777" w:rsidTr="00B9654A">
        <w:trPr>
          <w:trHeight w:val="570"/>
        </w:trPr>
        <w:tc>
          <w:tcPr>
            <w:tcW w:w="3813" w:type="dxa"/>
            <w:shd w:val="clear" w:color="auto" w:fill="F2F2F2" w:themeFill="background1" w:themeFillShade="F2"/>
            <w:vAlign w:val="center"/>
          </w:tcPr>
          <w:p w14:paraId="45DA717A" w14:textId="77777777" w:rsidR="0077352F" w:rsidRPr="00AA69EC" w:rsidRDefault="0077352F" w:rsidP="0077352F">
            <w:pPr>
              <w:jc w:val="both"/>
              <w:rPr>
                <w:rFonts w:ascii="Calibri" w:eastAsia="Times New Roman" w:hAnsi="Calibri" w:cs="Calibri"/>
                <w:b/>
                <w:bCs/>
                <w:color w:val="000000" w:themeColor="text1"/>
                <w:sz w:val="24"/>
                <w:szCs w:val="24"/>
              </w:rPr>
            </w:pPr>
            <w:r>
              <w:rPr>
                <w:rFonts w:ascii="Calibri" w:hAnsi="Calibri"/>
                <w:b/>
                <w:color w:val="000000" w:themeColor="text1"/>
                <w:sz w:val="24"/>
              </w:rPr>
              <w:t>An bhfuil cónaí air/uirthi i gceantar Gaeltachta:</w:t>
            </w:r>
          </w:p>
        </w:tc>
        <w:tc>
          <w:tcPr>
            <w:tcW w:w="5953" w:type="dxa"/>
            <w:shd w:val="clear" w:color="auto" w:fill="F2F2F2" w:themeFill="background1" w:themeFillShade="F2"/>
            <w:vAlign w:val="center"/>
          </w:tcPr>
          <w:p w14:paraId="68402557" w14:textId="77777777" w:rsidR="0077352F" w:rsidRPr="00AA69EC" w:rsidRDefault="0077352F" w:rsidP="0077352F">
            <w:pPr>
              <w:rPr>
                <w:rFonts w:ascii="Calibri" w:eastAsia="Times New Roman" w:hAnsi="Calibri" w:cs="Calibri"/>
                <w:b/>
                <w:bCs/>
                <w:iCs/>
                <w:color w:val="000000" w:themeColor="text1"/>
                <w:sz w:val="24"/>
                <w:szCs w:val="24"/>
              </w:rPr>
            </w:pPr>
            <w:r>
              <w:rPr>
                <w:rFonts w:ascii="Calibri" w:hAnsi="Calibri"/>
                <w:b/>
                <w:color w:val="000000" w:themeColor="text1"/>
                <w:sz w:val="24"/>
              </w:rPr>
              <w:t xml:space="preserve">Tá        </w:t>
            </w:r>
            <w:r w:rsidRPr="00AA69EC">
              <w:rPr>
                <w:rFonts w:ascii="Calibri" w:eastAsia="Times New Roman" w:hAnsi="Calibri" w:cs="Calibri"/>
                <w:b/>
                <w:bCs/>
                <w:iCs/>
                <w:color w:val="000000" w:themeColor="text1"/>
                <w:sz w:val="24"/>
                <w:szCs w:val="24"/>
              </w:rPr>
              <w:sym w:font="Wingdings" w:char="F0A8"/>
            </w:r>
            <w:r>
              <w:rPr>
                <w:rFonts w:ascii="Calibri" w:hAnsi="Calibri"/>
                <w:b/>
                <w:color w:val="000000" w:themeColor="text1"/>
                <w:sz w:val="24"/>
              </w:rPr>
              <w:t xml:space="preserve">Níl       </w:t>
            </w:r>
            <w:r w:rsidRPr="00AA69EC">
              <w:rPr>
                <w:rFonts w:ascii="Calibri" w:eastAsia="Times New Roman" w:hAnsi="Calibri" w:cs="Calibri"/>
                <w:b/>
                <w:bCs/>
                <w:iCs/>
                <w:color w:val="000000" w:themeColor="text1"/>
                <w:sz w:val="24"/>
                <w:szCs w:val="24"/>
              </w:rPr>
              <w:sym w:font="Wingdings" w:char="F0A8"/>
            </w:r>
          </w:p>
        </w:tc>
      </w:tr>
      <w:tr w:rsidR="0077352F" w:rsidRPr="00AA69EC" w14:paraId="4A805100" w14:textId="77777777" w:rsidTr="00B9654A">
        <w:trPr>
          <w:trHeight w:val="570"/>
        </w:trPr>
        <w:tc>
          <w:tcPr>
            <w:tcW w:w="3813" w:type="dxa"/>
            <w:shd w:val="clear" w:color="auto" w:fill="FFFFFF" w:themeFill="background1"/>
            <w:vAlign w:val="center"/>
          </w:tcPr>
          <w:p w14:paraId="2199A964" w14:textId="16240FAE" w:rsidR="0077352F" w:rsidRPr="00AA69EC" w:rsidRDefault="0077352F" w:rsidP="0077352F">
            <w:pPr>
              <w:jc w:val="both"/>
              <w:rPr>
                <w:rFonts w:ascii="Calibri" w:eastAsia="Times New Roman" w:hAnsi="Calibri" w:cs="Calibri"/>
                <w:b/>
                <w:bCs/>
                <w:color w:val="000000" w:themeColor="text1"/>
                <w:sz w:val="24"/>
                <w:szCs w:val="24"/>
              </w:rPr>
            </w:pPr>
            <w:r>
              <w:rPr>
                <w:rFonts w:ascii="Calibri" w:hAnsi="Calibri"/>
                <w:b/>
                <w:color w:val="000000" w:themeColor="text1"/>
                <w:sz w:val="24"/>
              </w:rPr>
              <w:t>Fachtóir ar bith eile a mheasann tú a bheadh ábhartha chun líofacht a léiriú mar aon leis an gcaoi a rachadh an líofacht sin in olcas mura ligfí an dalta isteach sa scoil</w:t>
            </w:r>
            <w:r w:rsidR="00915843">
              <w:rPr>
                <w:rFonts w:ascii="Calibri" w:hAnsi="Calibri"/>
                <w:b/>
                <w:color w:val="000000" w:themeColor="text1"/>
                <w:sz w:val="24"/>
                <w:lang w:val="en-IE"/>
              </w:rPr>
              <w:t xml:space="preserve"> </w:t>
            </w:r>
            <w:r w:rsidR="00CC00A9">
              <w:rPr>
                <w:rFonts w:ascii="Calibri" w:hAnsi="Calibri"/>
                <w:b/>
                <w:color w:val="000000" w:themeColor="text1"/>
                <w:sz w:val="24"/>
                <w:lang w:val="en-IE"/>
              </w:rPr>
              <w:t xml:space="preserve">(Is </w:t>
            </w:r>
            <w:proofErr w:type="spellStart"/>
            <w:r w:rsidR="00CC00A9">
              <w:rPr>
                <w:rFonts w:ascii="Calibri" w:hAnsi="Calibri"/>
                <w:b/>
                <w:color w:val="000000" w:themeColor="text1"/>
                <w:sz w:val="24"/>
                <w:lang w:val="en-IE"/>
              </w:rPr>
              <w:t>féidir</w:t>
            </w:r>
            <w:proofErr w:type="spellEnd"/>
            <w:r w:rsidR="00CC00A9">
              <w:rPr>
                <w:rFonts w:ascii="Calibri" w:hAnsi="Calibri"/>
                <w:b/>
                <w:color w:val="000000" w:themeColor="text1"/>
                <w:sz w:val="24"/>
                <w:lang w:val="en-IE"/>
              </w:rPr>
              <w:t xml:space="preserve"> </w:t>
            </w:r>
            <w:proofErr w:type="spellStart"/>
            <w:r w:rsidR="00CC00A9">
              <w:rPr>
                <w:rFonts w:ascii="Calibri" w:hAnsi="Calibri"/>
                <w:b/>
                <w:color w:val="000000" w:themeColor="text1"/>
                <w:sz w:val="24"/>
                <w:lang w:val="en-IE"/>
              </w:rPr>
              <w:t>leathnaigh</w:t>
            </w:r>
            <w:proofErr w:type="spellEnd"/>
            <w:r w:rsidR="00CC00A9">
              <w:rPr>
                <w:rFonts w:ascii="Calibri" w:hAnsi="Calibri"/>
                <w:b/>
                <w:color w:val="000000" w:themeColor="text1"/>
                <w:sz w:val="24"/>
                <w:lang w:val="en-IE"/>
              </w:rPr>
              <w:t xml:space="preserve"> </w:t>
            </w:r>
            <w:proofErr w:type="spellStart"/>
            <w:r w:rsidR="00CC00A9">
              <w:rPr>
                <w:rFonts w:ascii="Calibri" w:hAnsi="Calibri"/>
                <w:b/>
                <w:color w:val="000000" w:themeColor="text1"/>
                <w:sz w:val="24"/>
                <w:lang w:val="en-IE"/>
              </w:rPr>
              <w:t>eile</w:t>
            </w:r>
            <w:proofErr w:type="spellEnd"/>
            <w:r w:rsidR="00CC00A9">
              <w:rPr>
                <w:rFonts w:ascii="Calibri" w:hAnsi="Calibri"/>
                <w:b/>
                <w:color w:val="000000" w:themeColor="text1"/>
                <w:sz w:val="24"/>
                <w:lang w:val="en-IE"/>
              </w:rPr>
              <w:t xml:space="preserve"> a </w:t>
            </w:r>
            <w:proofErr w:type="spellStart"/>
            <w:r w:rsidR="00CC00A9">
              <w:rPr>
                <w:rFonts w:ascii="Calibri" w:hAnsi="Calibri"/>
                <w:b/>
                <w:color w:val="000000" w:themeColor="text1"/>
                <w:sz w:val="24"/>
                <w:lang w:val="en-IE"/>
              </w:rPr>
              <w:t>cheangailt</w:t>
            </w:r>
            <w:proofErr w:type="spellEnd"/>
            <w:r w:rsidR="00CC00A9">
              <w:rPr>
                <w:rFonts w:ascii="Calibri" w:hAnsi="Calibri"/>
                <w:b/>
                <w:color w:val="000000" w:themeColor="text1"/>
                <w:sz w:val="24"/>
                <w:lang w:val="en-IE"/>
              </w:rPr>
              <w:t xml:space="preserve"> leis an </w:t>
            </w:r>
            <w:proofErr w:type="spellStart"/>
            <w:r w:rsidR="00CC00A9">
              <w:rPr>
                <w:rFonts w:ascii="Calibri" w:hAnsi="Calibri"/>
                <w:b/>
                <w:color w:val="000000" w:themeColor="text1"/>
                <w:sz w:val="24"/>
                <w:lang w:val="en-IE"/>
              </w:rPr>
              <w:t>bh</w:t>
            </w:r>
            <w:r w:rsidR="00B07A32">
              <w:rPr>
                <w:rFonts w:ascii="Calibri" w:hAnsi="Calibri"/>
                <w:b/>
                <w:color w:val="000000" w:themeColor="text1"/>
                <w:sz w:val="24"/>
                <w:lang w:val="en-IE"/>
              </w:rPr>
              <w:t>f</w:t>
            </w:r>
            <w:r w:rsidR="00CC00A9">
              <w:rPr>
                <w:rFonts w:ascii="Calibri" w:hAnsi="Calibri"/>
                <w:b/>
                <w:color w:val="000000" w:themeColor="text1"/>
                <w:sz w:val="24"/>
                <w:lang w:val="en-IE"/>
              </w:rPr>
              <w:t>oirm</w:t>
            </w:r>
            <w:proofErr w:type="spellEnd"/>
            <w:r w:rsidR="00CC00A9">
              <w:rPr>
                <w:rFonts w:ascii="Calibri" w:hAnsi="Calibri"/>
                <w:b/>
                <w:color w:val="000000" w:themeColor="text1"/>
                <w:sz w:val="24"/>
                <w:lang w:val="en-IE"/>
              </w:rPr>
              <w:t>)</w:t>
            </w:r>
            <w:r>
              <w:rPr>
                <w:rFonts w:ascii="Calibri" w:hAnsi="Calibri"/>
                <w:b/>
                <w:color w:val="000000" w:themeColor="text1"/>
                <w:sz w:val="24"/>
              </w:rPr>
              <w:t>:</w:t>
            </w:r>
          </w:p>
        </w:tc>
        <w:tc>
          <w:tcPr>
            <w:tcW w:w="5953" w:type="dxa"/>
            <w:shd w:val="clear" w:color="auto" w:fill="FFFFFF" w:themeFill="background1"/>
            <w:vAlign w:val="center"/>
          </w:tcPr>
          <w:p w14:paraId="1F0424FE" w14:textId="77777777" w:rsidR="0077352F" w:rsidRPr="00AA69EC" w:rsidRDefault="0077352F" w:rsidP="0077352F">
            <w:pPr>
              <w:rPr>
                <w:rFonts w:ascii="Calibri" w:eastAsia="Times New Roman" w:hAnsi="Calibri" w:cs="Calibri"/>
                <w:b/>
                <w:bCs/>
                <w:i/>
                <w:iCs/>
                <w:color w:val="000000" w:themeColor="text1"/>
                <w:sz w:val="24"/>
                <w:szCs w:val="24"/>
              </w:rPr>
            </w:pPr>
          </w:p>
          <w:p w14:paraId="7D0BD892" w14:textId="77777777" w:rsidR="00207EE0" w:rsidRPr="00AA69EC" w:rsidRDefault="00207EE0" w:rsidP="0077352F">
            <w:pPr>
              <w:rPr>
                <w:rFonts w:ascii="Calibri" w:eastAsia="Times New Roman" w:hAnsi="Calibri" w:cs="Calibri"/>
                <w:b/>
                <w:bCs/>
                <w:i/>
                <w:iCs/>
                <w:color w:val="000000" w:themeColor="text1"/>
                <w:sz w:val="24"/>
                <w:szCs w:val="24"/>
              </w:rPr>
            </w:pPr>
          </w:p>
        </w:tc>
      </w:tr>
    </w:tbl>
    <w:p w14:paraId="7F80C473" w14:textId="5D655920" w:rsidR="00B41C74" w:rsidRDefault="00B41C74"/>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AA69EC" w14:paraId="066C3263" w14:textId="77777777" w:rsidTr="00B9654A">
        <w:trPr>
          <w:trHeight w:val="1638"/>
        </w:trPr>
        <w:tc>
          <w:tcPr>
            <w:tcW w:w="9766" w:type="dxa"/>
          </w:tcPr>
          <w:p w14:paraId="688F12EF" w14:textId="7BBA9853" w:rsidR="008561FE" w:rsidRPr="00CC00A9" w:rsidRDefault="009F348A" w:rsidP="00CC00A9">
            <w:pPr>
              <w:jc w:val="both"/>
              <w:rPr>
                <w:b/>
                <w:sz w:val="24"/>
                <w:szCs w:val="24"/>
                <w:u w:val="single"/>
              </w:rPr>
            </w:pPr>
            <w:r>
              <w:lastRenderedPageBreak/>
              <w:br w:type="page"/>
            </w:r>
            <w:r>
              <w:br w:type="page"/>
            </w:r>
            <w:r>
              <w:rPr>
                <w:b/>
                <w:sz w:val="24"/>
                <w:u w:val="single"/>
              </w:rPr>
              <w:t>EOLAS TÁBHACHTACH:</w:t>
            </w:r>
          </w:p>
          <w:p w14:paraId="53D63B1B" w14:textId="77777777" w:rsidR="00C377AD" w:rsidRPr="00AA69EC" w:rsidRDefault="4B0E54E1" w:rsidP="00C377AD">
            <w:pPr>
              <w:pStyle w:val="ListParagraph"/>
              <w:numPr>
                <w:ilvl w:val="0"/>
                <w:numId w:val="1"/>
              </w:numPr>
              <w:jc w:val="both"/>
              <w:rPr>
                <w:b/>
                <w:sz w:val="24"/>
                <w:szCs w:val="24"/>
              </w:rPr>
            </w:pPr>
            <w:r>
              <w:rPr>
                <w:b/>
                <w:sz w:val="24"/>
              </w:rPr>
              <w:t>Glactar leis an bhfaisnéis ar fad a chur tú ar fáil sa bhfoirm iarratais seo de mheon macánta. Má fhaightear amach go bhfuil aon chuid den fhaisnéis míchruinn, míthreorach nó neamhiomlán, d'fhéadfadh an t-iarratas a bheith neamhbhailí mar thoradh air sin.</w:t>
            </w:r>
          </w:p>
          <w:p w14:paraId="5CA6644E" w14:textId="77777777" w:rsidR="00C377AD" w:rsidRPr="005D60CE" w:rsidRDefault="00C377AD" w:rsidP="00C377AD">
            <w:pPr>
              <w:pStyle w:val="ListParagraph"/>
              <w:rPr>
                <w:b/>
                <w:sz w:val="14"/>
                <w:szCs w:val="14"/>
              </w:rPr>
            </w:pPr>
          </w:p>
          <w:p w14:paraId="7662FAF2" w14:textId="77777777" w:rsidR="0061769F" w:rsidRDefault="00C377AD" w:rsidP="0061769F">
            <w:pPr>
              <w:pStyle w:val="ListParagraph"/>
              <w:numPr>
                <w:ilvl w:val="0"/>
                <w:numId w:val="1"/>
              </w:numPr>
              <w:jc w:val="both"/>
              <w:rPr>
                <w:b/>
                <w:sz w:val="24"/>
                <w:szCs w:val="24"/>
              </w:rPr>
            </w:pPr>
            <w:r>
              <w:rPr>
                <w:b/>
                <w:sz w:val="24"/>
              </w:rPr>
              <w:t>Tuig le do thoil gur ortsa atá an fhreagracht an scoil a chur ar an eolas maidir le haon athrú a thagann ar fhaisnéis teagmhála nó maidir le haon athrú ar chúinsí a bhainfeadh leis an iarratas seo.</w:t>
            </w:r>
          </w:p>
          <w:p w14:paraId="4E42045C" w14:textId="77777777" w:rsidR="00C9624B" w:rsidRPr="00C9624B" w:rsidRDefault="00C9624B" w:rsidP="00C9624B">
            <w:pPr>
              <w:pStyle w:val="ListParagraph"/>
              <w:rPr>
                <w:b/>
                <w:sz w:val="24"/>
                <w:szCs w:val="24"/>
              </w:rPr>
            </w:pPr>
          </w:p>
          <w:p w14:paraId="55AE0D5F" w14:textId="7144E3AD" w:rsidR="00C9624B" w:rsidRPr="007269C3" w:rsidRDefault="00C9624B" w:rsidP="00C9624B">
            <w:pPr>
              <w:pStyle w:val="ListParagraph"/>
              <w:numPr>
                <w:ilvl w:val="0"/>
                <w:numId w:val="1"/>
              </w:numPr>
              <w:jc w:val="both"/>
              <w:rPr>
                <w:b/>
                <w:sz w:val="24"/>
                <w:szCs w:val="24"/>
              </w:rPr>
            </w:pPr>
            <w:r>
              <w:rPr>
                <w:b/>
                <w:sz w:val="24"/>
              </w:rPr>
              <w:t xml:space="preserve">Chun eolas a fháil maidir le mar a dhéanann an scoil agus </w:t>
            </w:r>
            <w:r w:rsidRPr="00CC00A9">
              <w:rPr>
                <w:b/>
                <w:sz w:val="24"/>
              </w:rPr>
              <w:t>BOO</w:t>
            </w:r>
            <w:r w:rsidR="00CC00A9" w:rsidRPr="00CC00A9">
              <w:rPr>
                <w:b/>
                <w:sz w:val="24"/>
                <w:lang w:val="en-IE"/>
              </w:rPr>
              <w:t>C</w:t>
            </w:r>
            <w:r w:rsidR="00CC00A9">
              <w:rPr>
                <w:b/>
                <w:sz w:val="24"/>
                <w:lang w:val="en-IE"/>
              </w:rPr>
              <w:t xml:space="preserve"> </w:t>
            </w:r>
            <w:r>
              <w:rPr>
                <w:b/>
                <w:sz w:val="24"/>
              </w:rPr>
              <w:t>do chuid sonraí a phróiseáil, féach an chéad leathanach eile.</w:t>
            </w:r>
          </w:p>
          <w:p w14:paraId="1143C816" w14:textId="77777777" w:rsidR="0061769F" w:rsidRPr="002E267D" w:rsidRDefault="0061769F" w:rsidP="0061769F">
            <w:pPr>
              <w:pStyle w:val="ListParagraph"/>
              <w:rPr>
                <w:b/>
                <w:sz w:val="14"/>
                <w:szCs w:val="14"/>
              </w:rPr>
            </w:pPr>
          </w:p>
          <w:p w14:paraId="705FADE9" w14:textId="77777777" w:rsidR="0061769F" w:rsidRPr="00AA69EC" w:rsidRDefault="0061769F" w:rsidP="0061769F">
            <w:pPr>
              <w:pStyle w:val="ListParagraph"/>
              <w:numPr>
                <w:ilvl w:val="0"/>
                <w:numId w:val="1"/>
              </w:numPr>
              <w:jc w:val="both"/>
              <w:rPr>
                <w:b/>
                <w:sz w:val="24"/>
                <w:szCs w:val="24"/>
              </w:rPr>
            </w:pPr>
            <w:r>
              <w:rPr>
                <w:b/>
                <w:sz w:val="24"/>
              </w:rPr>
              <w:t>Sínigh thíos chun a léiriú go bhfuil an t-eolas seo léite agat agus go dtuigeann tú é.</w:t>
            </w:r>
          </w:p>
          <w:p w14:paraId="219FAD25" w14:textId="77777777" w:rsidR="008561FE" w:rsidRPr="002E267D" w:rsidRDefault="008561FE" w:rsidP="008561FE">
            <w:pPr>
              <w:pStyle w:val="ListParagraph"/>
              <w:rPr>
                <w:b/>
                <w:sz w:val="14"/>
                <w:szCs w:val="14"/>
              </w:rPr>
            </w:pPr>
          </w:p>
          <w:p w14:paraId="05C234B2" w14:textId="2411B7E6" w:rsidR="00AB266A" w:rsidRPr="00AB266A" w:rsidRDefault="00AB266A" w:rsidP="00AB266A">
            <w:pPr>
              <w:spacing w:before="180" w:after="180"/>
              <w:jc w:val="both"/>
              <w:rPr>
                <w:b/>
                <w:sz w:val="24"/>
                <w:szCs w:val="24"/>
              </w:rPr>
            </w:pPr>
            <w:r>
              <w:rPr>
                <w:b/>
                <w:i/>
                <w:sz w:val="24"/>
              </w:rPr>
              <w:t xml:space="preserve">Nóta: </w:t>
            </w:r>
            <w:r>
              <w:rPr>
                <w:i/>
                <w:sz w:val="24"/>
              </w:rPr>
              <w:t xml:space="preserve">Sa chás go n-éiríonn leis an dalta áit a fháil i </w:t>
            </w:r>
            <w:proofErr w:type="spellStart"/>
            <w:r w:rsidR="00CC00A9">
              <w:rPr>
                <w:i/>
                <w:sz w:val="24"/>
                <w:lang w:val="en-IE"/>
              </w:rPr>
              <w:t>gColáiste</w:t>
            </w:r>
            <w:proofErr w:type="spellEnd"/>
            <w:r w:rsidR="00CC00A9">
              <w:rPr>
                <w:i/>
                <w:sz w:val="24"/>
                <w:lang w:val="en-IE"/>
              </w:rPr>
              <w:t xml:space="preserve"> </w:t>
            </w:r>
            <w:proofErr w:type="spellStart"/>
            <w:r w:rsidR="00CC00A9">
              <w:rPr>
                <w:i/>
                <w:sz w:val="24"/>
                <w:lang w:val="en-IE"/>
              </w:rPr>
              <w:t>Daibhéid</w:t>
            </w:r>
            <w:proofErr w:type="spellEnd"/>
            <w:r>
              <w:rPr>
                <w:i/>
                <w:sz w:val="24"/>
              </w:rPr>
              <w:t>, níl aon ghealltanas ann go sannfar rogha ábhar roghnaithe an dalta air/uirthi de bharr saincheisteanna acmhainne agus/nó srianta maidir le líon na ndaltaí in aghaidh an ranga</w:t>
            </w:r>
            <w:r w:rsidR="00CC00A9">
              <w:rPr>
                <w:i/>
                <w:sz w:val="24"/>
                <w:lang w:val="en-IE"/>
              </w:rPr>
              <w:t xml:space="preserve"> </w:t>
            </w:r>
            <w:proofErr w:type="spellStart"/>
            <w:r w:rsidR="00CC00A9">
              <w:rPr>
                <w:i/>
                <w:sz w:val="24"/>
                <w:lang w:val="en-IE"/>
              </w:rPr>
              <w:t>sa</w:t>
            </w:r>
            <w:proofErr w:type="spellEnd"/>
            <w:r w:rsidR="00CC00A9">
              <w:rPr>
                <w:i/>
                <w:sz w:val="24"/>
                <w:lang w:val="en-IE"/>
              </w:rPr>
              <w:t xml:space="preserve"> </w:t>
            </w:r>
            <w:proofErr w:type="spellStart"/>
            <w:r w:rsidR="00CC00A9">
              <w:rPr>
                <w:i/>
                <w:sz w:val="24"/>
                <w:lang w:val="en-IE"/>
              </w:rPr>
              <w:t>Sraith</w:t>
            </w:r>
            <w:proofErr w:type="spellEnd"/>
            <w:r w:rsidR="00CC00A9">
              <w:rPr>
                <w:i/>
                <w:sz w:val="24"/>
                <w:lang w:val="en-IE"/>
              </w:rPr>
              <w:t xml:space="preserve"> </w:t>
            </w:r>
            <w:proofErr w:type="spellStart"/>
            <w:r w:rsidR="00CC00A9">
              <w:rPr>
                <w:i/>
                <w:sz w:val="24"/>
                <w:lang w:val="en-IE"/>
              </w:rPr>
              <w:t>Shóisearaigh</w:t>
            </w:r>
            <w:proofErr w:type="spellEnd"/>
            <w:r w:rsidR="00CC00A9">
              <w:rPr>
                <w:i/>
                <w:sz w:val="24"/>
                <w:lang w:val="en-IE"/>
              </w:rPr>
              <w:t xml:space="preserve"> </w:t>
            </w:r>
            <w:proofErr w:type="spellStart"/>
            <w:r w:rsidR="00CC00A9">
              <w:rPr>
                <w:i/>
                <w:sz w:val="24"/>
                <w:lang w:val="en-IE"/>
              </w:rPr>
              <w:t>nó</w:t>
            </w:r>
            <w:proofErr w:type="spellEnd"/>
            <w:r w:rsidR="00CC00A9">
              <w:rPr>
                <w:i/>
                <w:sz w:val="24"/>
                <w:lang w:val="en-IE"/>
              </w:rPr>
              <w:t xml:space="preserve"> </w:t>
            </w:r>
            <w:proofErr w:type="spellStart"/>
            <w:r w:rsidR="00CC00A9">
              <w:rPr>
                <w:i/>
                <w:sz w:val="24"/>
                <w:lang w:val="en-IE"/>
              </w:rPr>
              <w:t>sa</w:t>
            </w:r>
            <w:proofErr w:type="spellEnd"/>
            <w:r w:rsidR="00CC00A9">
              <w:rPr>
                <w:i/>
                <w:sz w:val="24"/>
                <w:lang w:val="en-IE"/>
              </w:rPr>
              <w:t xml:space="preserve"> </w:t>
            </w:r>
            <w:proofErr w:type="spellStart"/>
            <w:r w:rsidR="00CC00A9">
              <w:rPr>
                <w:i/>
                <w:sz w:val="24"/>
                <w:lang w:val="en-IE"/>
              </w:rPr>
              <w:t>Sraith</w:t>
            </w:r>
            <w:proofErr w:type="spellEnd"/>
            <w:r w:rsidR="00CC00A9">
              <w:rPr>
                <w:i/>
                <w:sz w:val="24"/>
                <w:lang w:val="en-IE"/>
              </w:rPr>
              <w:t xml:space="preserve"> </w:t>
            </w:r>
            <w:proofErr w:type="spellStart"/>
            <w:r w:rsidR="00CC00A9">
              <w:rPr>
                <w:i/>
                <w:sz w:val="24"/>
                <w:lang w:val="en-IE"/>
              </w:rPr>
              <w:t>Shinsearaigh</w:t>
            </w:r>
            <w:proofErr w:type="spellEnd"/>
            <w:r>
              <w:rPr>
                <w:i/>
                <w:sz w:val="24"/>
              </w:rPr>
              <w:t>.</w:t>
            </w:r>
          </w:p>
        </w:tc>
      </w:tr>
    </w:tbl>
    <w:p w14:paraId="7FD5A966" w14:textId="77777777" w:rsidR="0061769F" w:rsidRPr="003727D6" w:rsidRDefault="0061769F" w:rsidP="001560FB">
      <w:pPr>
        <w:spacing w:line="240" w:lineRule="auto"/>
        <w:rPr>
          <w:rFonts w:ascii="Calibri" w:eastAsia="Calibri" w:hAnsi="Calibri" w:cs="Calibri"/>
          <w:b/>
          <w:color w:val="000000" w:themeColor="text1"/>
          <w:sz w:val="14"/>
          <w:szCs w:val="14"/>
        </w:rPr>
      </w:pPr>
    </w:p>
    <w:p w14:paraId="42D0990D" w14:textId="2CDBCBC7" w:rsidR="001560FB" w:rsidRPr="00AA69EC" w:rsidRDefault="00FB101D" w:rsidP="001560FB">
      <w:pPr>
        <w:spacing w:line="240" w:lineRule="auto"/>
        <w:rPr>
          <w:rFonts w:ascii="Calibri" w:eastAsia="Calibri" w:hAnsi="Calibri" w:cs="Calibri"/>
          <w:b/>
          <w:color w:val="000000" w:themeColor="text1"/>
          <w:sz w:val="24"/>
          <w:szCs w:val="24"/>
        </w:rPr>
      </w:pPr>
      <w:r>
        <w:rPr>
          <w:noProof/>
          <w:sz w:val="24"/>
          <w:szCs w:val="24"/>
        </w:rPr>
        <mc:AlternateContent>
          <mc:Choice Requires="wps">
            <w:drawing>
              <wp:anchor distT="4294967295" distB="4294967295" distL="114300" distR="114300" simplePos="0" relativeHeight="251652608" behindDoc="0" locked="0" layoutInCell="1" allowOverlap="1" wp14:anchorId="617CF35D" wp14:editId="271D5F3F">
                <wp:simplePos x="0" y="0"/>
                <wp:positionH relativeFrom="column">
                  <wp:posOffset>4070985</wp:posOffset>
                </wp:positionH>
                <wp:positionV relativeFrom="paragraph">
                  <wp:posOffset>286384</wp:posOffset>
                </wp:positionV>
                <wp:extent cx="13322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94C46F1" id="Straight Connector 4"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" strokecolor="black [3200]" strokeweight=".5pt">
                <v:stroke joinstyle="miter"/>
                <o:lock v:ext="edit" shapetype="f"/>
              </v:line>
            </w:pict>
          </mc:Fallback>
        </mc:AlternateContent>
      </w:r>
      <w:r>
        <w:rPr>
          <w:noProof/>
          <w:sz w:val="24"/>
          <w:szCs w:val="24"/>
        </w:rPr>
        <mc:AlternateContent>
          <mc:Choice Requires="wps">
            <w:drawing>
              <wp:anchor distT="4294967295" distB="4294967295" distL="114300" distR="114300" simplePos="0" relativeHeight="251651584" behindDoc="0" locked="0" layoutInCell="1" allowOverlap="1" wp14:anchorId="11911D5D" wp14:editId="1BF9DB7C">
                <wp:simplePos x="0" y="0"/>
                <wp:positionH relativeFrom="column">
                  <wp:posOffset>12700</wp:posOffset>
                </wp:positionH>
                <wp:positionV relativeFrom="paragraph">
                  <wp:posOffset>224789</wp:posOffset>
                </wp:positionV>
                <wp:extent cx="208788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298C481"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" strokecolor="black [3200]" strokeweight=".5pt">
                <v:stroke joinstyle="miter"/>
                <o:lock v:ext="edit" shapetype="f"/>
              </v:line>
            </w:pict>
          </mc:Fallback>
        </mc:AlternateContent>
      </w:r>
      <w:r w:rsidR="009E170D">
        <w:tab/>
      </w:r>
      <w:r w:rsidR="009E170D">
        <w:tab/>
      </w:r>
      <w:r w:rsidR="009E170D">
        <w:tab/>
      </w:r>
      <w:r w:rsidR="009E170D">
        <w:tab/>
      </w:r>
      <w:r w:rsidR="009E170D">
        <w:tab/>
      </w:r>
      <w:r w:rsidR="009E170D">
        <w:tab/>
      </w:r>
      <w:r w:rsidR="009E170D">
        <w:tab/>
      </w:r>
      <w:r w:rsidR="009E170D">
        <w:tab/>
      </w:r>
    </w:p>
    <w:p w14:paraId="578C703F" w14:textId="77777777" w:rsidR="001560FB" w:rsidRPr="00AA69EC" w:rsidRDefault="001560FB" w:rsidP="001560FB">
      <w:pPr>
        <w:spacing w:line="240" w:lineRule="auto"/>
        <w:rPr>
          <w:rFonts w:ascii="Calibri" w:eastAsia="Calibri" w:hAnsi="Calibri" w:cs="Calibri"/>
          <w:b/>
          <w:color w:val="000000" w:themeColor="text1"/>
          <w:sz w:val="24"/>
          <w:szCs w:val="24"/>
        </w:rPr>
      </w:pPr>
      <w:r>
        <w:rPr>
          <w:rFonts w:ascii="Calibri" w:hAnsi="Calibri"/>
          <w:b/>
          <w:color w:val="000000" w:themeColor="text1"/>
          <w:sz w:val="24"/>
        </w:rPr>
        <w:t>(Tuismitheoir / Caomhnóir 1)</w:t>
      </w:r>
      <w:r>
        <w:tab/>
      </w:r>
      <w:r>
        <w:tab/>
      </w:r>
      <w:r>
        <w:tab/>
      </w:r>
      <w:r>
        <w:tab/>
      </w:r>
      <w:r>
        <w:tab/>
      </w:r>
      <w:r>
        <w:tab/>
      </w:r>
      <w:r>
        <w:tab/>
      </w:r>
      <w:r>
        <w:rPr>
          <w:rFonts w:ascii="Calibri" w:hAnsi="Calibri"/>
          <w:b/>
          <w:color w:val="000000" w:themeColor="text1"/>
          <w:sz w:val="24"/>
        </w:rPr>
        <w:t>(Dáta)</w:t>
      </w:r>
    </w:p>
    <w:p w14:paraId="41BB09A3"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3F6D8982" w14:textId="22545744" w:rsidR="001560FB" w:rsidRPr="00AA69EC" w:rsidRDefault="00FB101D" w:rsidP="001560FB">
      <w:pPr>
        <w:spacing w:line="240" w:lineRule="auto"/>
        <w:rPr>
          <w:rFonts w:ascii="Calibri" w:eastAsia="Calibri" w:hAnsi="Calibri" w:cs="Calibri"/>
          <w:b/>
          <w:color w:val="000000" w:themeColor="text1"/>
          <w:sz w:val="24"/>
          <w:szCs w:val="24"/>
        </w:rPr>
      </w:pPr>
      <w:r>
        <w:rPr>
          <w:noProof/>
          <w:sz w:val="24"/>
          <w:szCs w:val="24"/>
        </w:rPr>
        <mc:AlternateContent>
          <mc:Choice Requires="wps">
            <w:drawing>
              <wp:anchor distT="0" distB="0" distL="114300" distR="114300" simplePos="0" relativeHeight="251654656" behindDoc="0" locked="0" layoutInCell="1" allowOverlap="1" wp14:anchorId="072045D1" wp14:editId="1169C918">
                <wp:simplePos x="0" y="0"/>
                <wp:positionH relativeFrom="column">
                  <wp:posOffset>4137660</wp:posOffset>
                </wp:positionH>
                <wp:positionV relativeFrom="paragraph">
                  <wp:posOffset>156845</wp:posOffset>
                </wp:positionV>
                <wp:extent cx="1332230" cy="9525"/>
                <wp:effectExtent l="0" t="0" r="127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23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435998" id="Straight Connector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" strokecolor="windowText" strokeweight=".5pt">
                <v:stroke joinstyle="miter"/>
                <o:lock v:ext="edit" shapetype="f"/>
              </v:line>
            </w:pict>
          </mc:Fallback>
        </mc:AlternateContent>
      </w:r>
      <w:r>
        <w:rPr>
          <w:rFonts w:ascii="Calibri" w:eastAsia="Calibri" w:hAnsi="Calibri" w:cs="Calibri"/>
          <w:b/>
          <w:noProof/>
          <w:color w:val="000000" w:themeColor="text1"/>
          <w:sz w:val="24"/>
          <w:szCs w:val="24"/>
        </w:rPr>
        <mc:AlternateContent>
          <mc:Choice Requires="wps">
            <w:drawing>
              <wp:anchor distT="4294967295" distB="4294967295" distL="114300" distR="114300" simplePos="0" relativeHeight="251653632" behindDoc="0" locked="0" layoutInCell="1" allowOverlap="1" wp14:anchorId="7C230BE9" wp14:editId="08280D80">
                <wp:simplePos x="0" y="0"/>
                <wp:positionH relativeFrom="column">
                  <wp:posOffset>13335</wp:posOffset>
                </wp:positionH>
                <wp:positionV relativeFrom="paragraph">
                  <wp:posOffset>154304</wp:posOffset>
                </wp:positionV>
                <wp:extent cx="208788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5EA0DD" id="Straight Connector 5"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" strokecolor="black [3200]" strokeweight=".5pt">
                <v:stroke joinstyle="miter"/>
                <o:lock v:ext="edit" shapetype="f"/>
              </v:line>
            </w:pict>
          </mc:Fallback>
        </mc:AlternateContent>
      </w:r>
      <w:r w:rsidR="009E170D">
        <w:tab/>
      </w:r>
      <w:r w:rsidR="009E170D">
        <w:tab/>
      </w:r>
      <w:r w:rsidR="009E170D">
        <w:tab/>
      </w:r>
      <w:r w:rsidR="009E170D">
        <w:tab/>
      </w:r>
      <w:r w:rsidR="009E170D">
        <w:tab/>
      </w:r>
      <w:r w:rsidR="009E170D">
        <w:tab/>
      </w:r>
      <w:r w:rsidR="009E170D">
        <w:tab/>
      </w:r>
      <w:r w:rsidR="009E170D">
        <w:tab/>
      </w:r>
      <w:r w:rsidR="009E170D">
        <w:tab/>
      </w:r>
    </w:p>
    <w:p w14:paraId="68410B27" w14:textId="77777777" w:rsidR="001560FB" w:rsidRPr="00AA69EC" w:rsidRDefault="001560FB" w:rsidP="001560FB">
      <w:pPr>
        <w:spacing w:line="240" w:lineRule="auto"/>
        <w:rPr>
          <w:rFonts w:ascii="Calibri" w:eastAsia="Calibri" w:hAnsi="Calibri" w:cs="Calibri"/>
          <w:b/>
          <w:color w:val="000000" w:themeColor="text1"/>
          <w:sz w:val="24"/>
          <w:szCs w:val="24"/>
        </w:rPr>
      </w:pPr>
      <w:r>
        <w:rPr>
          <w:rFonts w:ascii="Calibri" w:hAnsi="Calibri"/>
          <w:b/>
          <w:color w:val="000000" w:themeColor="text1"/>
          <w:sz w:val="24"/>
        </w:rPr>
        <w:t>(Tuismitheoir / Caomhnóir 2)</w:t>
      </w:r>
      <w:r>
        <w:tab/>
      </w:r>
      <w:r>
        <w:tab/>
      </w:r>
      <w:r>
        <w:tab/>
      </w:r>
      <w:r>
        <w:tab/>
      </w:r>
      <w:r>
        <w:tab/>
      </w:r>
      <w:r>
        <w:tab/>
      </w:r>
      <w:r>
        <w:tab/>
      </w:r>
      <w:r>
        <w:rPr>
          <w:rFonts w:ascii="Calibri" w:hAnsi="Calibri"/>
          <w:b/>
          <w:color w:val="000000" w:themeColor="text1"/>
          <w:sz w:val="24"/>
        </w:rPr>
        <w:t>(Dáta)</w:t>
      </w:r>
    </w:p>
    <w:p w14:paraId="2255C99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502340FB" w14:textId="79DF930D" w:rsidR="001560FB" w:rsidRPr="00AA69EC" w:rsidRDefault="00FB101D" w:rsidP="001560FB">
      <w:pPr>
        <w:spacing w:line="240" w:lineRule="auto"/>
        <w:rPr>
          <w:rFonts w:ascii="Calibri" w:eastAsia="Calibri" w:hAnsi="Calibri" w:cs="Calibri"/>
          <w:b/>
          <w:color w:val="000000" w:themeColor="text1"/>
          <w:sz w:val="24"/>
          <w:szCs w:val="24"/>
        </w:rPr>
      </w:pPr>
      <w:r>
        <w:rPr>
          <w:noProof/>
          <w:sz w:val="24"/>
          <w:szCs w:val="24"/>
        </w:rPr>
        <mc:AlternateContent>
          <mc:Choice Requires="wps">
            <w:drawing>
              <wp:anchor distT="0" distB="0" distL="114300" distR="114300" simplePos="0" relativeHeight="251656704" behindDoc="0" locked="0" layoutInCell="1" allowOverlap="1" wp14:anchorId="678CD131" wp14:editId="2772CAEC">
                <wp:simplePos x="0" y="0"/>
                <wp:positionH relativeFrom="column">
                  <wp:posOffset>4137660</wp:posOffset>
                </wp:positionH>
                <wp:positionV relativeFrom="paragraph">
                  <wp:posOffset>156845</wp:posOffset>
                </wp:positionV>
                <wp:extent cx="1332230" cy="9525"/>
                <wp:effectExtent l="0" t="0" r="127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23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3DA457" id="Straight Connector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" strokecolor="windowText" strokeweight=".5pt">
                <v:stroke joinstyle="miter"/>
                <o:lock v:ext="edit" shapetype="f"/>
              </v:line>
            </w:pict>
          </mc:Fallback>
        </mc:AlternateContent>
      </w:r>
      <w:r>
        <w:rPr>
          <w:rFonts w:ascii="Calibri" w:eastAsia="Calibri" w:hAnsi="Calibri" w:cs="Calibri"/>
          <w:b/>
          <w:noProof/>
          <w:color w:val="000000" w:themeColor="text1"/>
          <w:sz w:val="24"/>
          <w:szCs w:val="24"/>
        </w:rPr>
        <mc:AlternateContent>
          <mc:Choice Requires="wps">
            <w:drawing>
              <wp:anchor distT="4294967295" distB="4294967295" distL="114300" distR="114300" simplePos="0" relativeHeight="251655680" behindDoc="0" locked="0" layoutInCell="1" allowOverlap="1" wp14:anchorId="20424634" wp14:editId="2DB66DF9">
                <wp:simplePos x="0" y="0"/>
                <wp:positionH relativeFrom="column">
                  <wp:posOffset>13335</wp:posOffset>
                </wp:positionH>
                <wp:positionV relativeFrom="paragraph">
                  <wp:posOffset>154304</wp:posOffset>
                </wp:positionV>
                <wp:extent cx="208788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36388E" id="Straight Connector 9"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" strokecolor="black [3200]" strokeweight=".5pt">
                <v:stroke joinstyle="miter"/>
                <o:lock v:ext="edit" shapetype="f"/>
              </v:line>
            </w:pict>
          </mc:Fallback>
        </mc:AlternateContent>
      </w:r>
      <w:r w:rsidR="009E170D">
        <w:tab/>
      </w:r>
      <w:r w:rsidR="009E170D">
        <w:tab/>
      </w:r>
      <w:r w:rsidR="009E170D">
        <w:tab/>
      </w:r>
      <w:r w:rsidR="009E170D">
        <w:tab/>
      </w:r>
      <w:r w:rsidR="009E170D">
        <w:tab/>
      </w:r>
      <w:r w:rsidR="009E170D">
        <w:tab/>
      </w:r>
      <w:r w:rsidR="009E170D">
        <w:tab/>
      </w:r>
      <w:r w:rsidR="009E170D">
        <w:tab/>
      </w:r>
      <w:r w:rsidR="009E170D">
        <w:tab/>
      </w:r>
    </w:p>
    <w:p w14:paraId="7380AD94" w14:textId="77777777" w:rsidR="001560FB" w:rsidRDefault="001560FB" w:rsidP="001560FB">
      <w:pPr>
        <w:spacing w:line="240" w:lineRule="auto"/>
        <w:rPr>
          <w:rFonts w:ascii="Calibri" w:eastAsia="Calibri" w:hAnsi="Calibri" w:cs="Calibri"/>
          <w:b/>
          <w:color w:val="000000" w:themeColor="text1"/>
          <w:sz w:val="24"/>
          <w:szCs w:val="24"/>
        </w:rPr>
      </w:pPr>
      <w:r>
        <w:rPr>
          <w:rFonts w:ascii="Calibri" w:hAnsi="Calibri"/>
          <w:b/>
          <w:color w:val="000000" w:themeColor="text1"/>
          <w:sz w:val="24"/>
        </w:rPr>
        <w:t>(Dalta[sa chás go bhfuil os cionn 18])</w:t>
      </w:r>
      <w:r>
        <w:tab/>
      </w:r>
      <w:r>
        <w:tab/>
      </w:r>
      <w:r>
        <w:tab/>
      </w:r>
      <w:r>
        <w:tab/>
      </w:r>
      <w:r>
        <w:tab/>
      </w:r>
      <w:r>
        <w:tab/>
      </w:r>
      <w:r>
        <w:rPr>
          <w:rFonts w:ascii="Calibri" w:hAnsi="Calibri"/>
          <w:b/>
          <w:color w:val="000000" w:themeColor="text1"/>
          <w:sz w:val="24"/>
        </w:rPr>
        <w:t>(Dáta)</w:t>
      </w:r>
    </w:p>
    <w:p w14:paraId="2A900326" w14:textId="77777777" w:rsidR="003727D6" w:rsidRPr="003727D6" w:rsidRDefault="003727D6" w:rsidP="001560FB">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60679" w:rsidRPr="007269C3" w14:paraId="2910052C" w14:textId="77777777" w:rsidTr="00D42DE1">
        <w:trPr>
          <w:trHeight w:val="324"/>
        </w:trPr>
        <w:tc>
          <w:tcPr>
            <w:tcW w:w="9766" w:type="dxa"/>
            <w:tcBorders>
              <w:top w:val="single" w:sz="18" w:space="0" w:color="auto"/>
              <w:bottom w:val="single" w:sz="18" w:space="0" w:color="auto"/>
            </w:tcBorders>
            <w:shd w:val="clear" w:color="auto" w:fill="A6A6A6" w:themeFill="background1" w:themeFillShade="A6"/>
          </w:tcPr>
          <w:p w14:paraId="71D5905C" w14:textId="77777777" w:rsidR="00B60679" w:rsidRPr="00DF7112" w:rsidRDefault="00B60679" w:rsidP="007F1409">
            <w:pPr>
              <w:spacing w:before="240" w:after="120" w:line="360" w:lineRule="auto"/>
              <w:jc w:val="center"/>
              <w:rPr>
                <w:sz w:val="24"/>
                <w:szCs w:val="24"/>
                <w:highlight w:val="yellow"/>
              </w:rPr>
            </w:pPr>
            <w:r>
              <w:br w:type="page"/>
            </w:r>
            <w:r>
              <w:br w:type="page"/>
            </w:r>
            <w:r>
              <w:rPr>
                <w:b/>
                <w:sz w:val="24"/>
              </w:rPr>
              <w:t>ÚSÁID OIFIGE AMHÁIN</w:t>
            </w:r>
          </w:p>
        </w:tc>
      </w:tr>
      <w:tr w:rsidR="00B60679" w:rsidRPr="007269C3" w14:paraId="1BB29F17" w14:textId="77777777" w:rsidTr="00752315">
        <w:trPr>
          <w:trHeight w:val="318"/>
        </w:trPr>
        <w:tc>
          <w:tcPr>
            <w:tcW w:w="9766" w:type="dxa"/>
            <w:tcBorders>
              <w:top w:val="single" w:sz="18" w:space="0" w:color="auto"/>
              <w:bottom w:val="single" w:sz="8" w:space="0" w:color="auto"/>
            </w:tcBorders>
          </w:tcPr>
          <w:p w14:paraId="66A32440" w14:textId="77777777" w:rsidR="00B60679" w:rsidRPr="00E46575" w:rsidRDefault="00B60679" w:rsidP="007F1409">
            <w:pPr>
              <w:spacing w:line="480" w:lineRule="auto"/>
              <w:jc w:val="both"/>
              <w:rPr>
                <w:b/>
                <w:bCs/>
                <w:sz w:val="24"/>
                <w:szCs w:val="24"/>
              </w:rPr>
            </w:pPr>
            <w:r>
              <w:rPr>
                <w:b/>
                <w:sz w:val="24"/>
              </w:rPr>
              <w:t xml:space="preserve">Dáta a bhfuarthas an t-iarratas: </w:t>
            </w:r>
          </w:p>
        </w:tc>
      </w:tr>
      <w:tr w:rsidR="00B60679" w:rsidRPr="007269C3" w14:paraId="19DB8EFF" w14:textId="77777777" w:rsidTr="007F1409">
        <w:trPr>
          <w:trHeight w:val="318"/>
        </w:trPr>
        <w:tc>
          <w:tcPr>
            <w:tcW w:w="9766" w:type="dxa"/>
            <w:tcBorders>
              <w:top w:val="single" w:sz="8" w:space="0" w:color="auto"/>
              <w:bottom w:val="single" w:sz="8" w:space="0" w:color="auto"/>
            </w:tcBorders>
          </w:tcPr>
          <w:p w14:paraId="2E8E0827" w14:textId="77777777" w:rsidR="00B60679" w:rsidRPr="00E46575" w:rsidRDefault="00B60679" w:rsidP="007F1409">
            <w:pPr>
              <w:spacing w:line="480" w:lineRule="auto"/>
              <w:jc w:val="both"/>
              <w:rPr>
                <w:b/>
                <w:bCs/>
                <w:sz w:val="24"/>
                <w:szCs w:val="24"/>
              </w:rPr>
            </w:pPr>
            <w:r>
              <w:rPr>
                <w:b/>
                <w:sz w:val="24"/>
              </w:rPr>
              <w:t>Seiceáilte ag:</w:t>
            </w:r>
          </w:p>
        </w:tc>
      </w:tr>
      <w:tr w:rsidR="00B60679" w:rsidRPr="007269C3" w14:paraId="63032484" w14:textId="77777777" w:rsidTr="007F1409">
        <w:trPr>
          <w:trHeight w:val="318"/>
        </w:trPr>
        <w:tc>
          <w:tcPr>
            <w:tcW w:w="9766" w:type="dxa"/>
            <w:tcBorders>
              <w:top w:val="single" w:sz="8" w:space="0" w:color="auto"/>
              <w:bottom w:val="single" w:sz="8" w:space="0" w:color="auto"/>
            </w:tcBorders>
          </w:tcPr>
          <w:p w14:paraId="1709836A" w14:textId="77777777" w:rsidR="00B60679" w:rsidRPr="00E46575" w:rsidRDefault="00B60679" w:rsidP="007F1409">
            <w:pPr>
              <w:spacing w:line="480" w:lineRule="auto"/>
              <w:jc w:val="both"/>
              <w:rPr>
                <w:b/>
                <w:bCs/>
                <w:sz w:val="24"/>
                <w:szCs w:val="24"/>
              </w:rPr>
            </w:pPr>
            <w:r>
              <w:rPr>
                <w:b/>
                <w:sz w:val="24"/>
              </w:rPr>
              <w:t>Dáta a cuireadh i mBunachar Sonraí na Scoile é:</w:t>
            </w:r>
          </w:p>
        </w:tc>
      </w:tr>
      <w:tr w:rsidR="00B60679" w:rsidRPr="007269C3" w14:paraId="3A782D17" w14:textId="77777777" w:rsidTr="007F1409">
        <w:trPr>
          <w:trHeight w:val="318"/>
        </w:trPr>
        <w:tc>
          <w:tcPr>
            <w:tcW w:w="9766" w:type="dxa"/>
            <w:tcBorders>
              <w:top w:val="single" w:sz="8" w:space="0" w:color="auto"/>
              <w:bottom w:val="single" w:sz="24" w:space="0" w:color="auto"/>
            </w:tcBorders>
          </w:tcPr>
          <w:p w14:paraId="0A9CBFD6" w14:textId="77777777" w:rsidR="00B60679" w:rsidRPr="00E46575" w:rsidRDefault="00B60679" w:rsidP="007F1409">
            <w:pPr>
              <w:spacing w:line="480" w:lineRule="auto"/>
              <w:jc w:val="both"/>
              <w:rPr>
                <w:b/>
                <w:bCs/>
                <w:sz w:val="24"/>
                <w:szCs w:val="24"/>
              </w:rPr>
            </w:pPr>
            <w:r>
              <w:rPr>
                <w:b/>
                <w:sz w:val="24"/>
              </w:rPr>
              <w:t>Curtha isteach ag:</w:t>
            </w:r>
          </w:p>
        </w:tc>
      </w:tr>
    </w:tbl>
    <w:p w14:paraId="2F66959C" w14:textId="77777777" w:rsidR="002555CA" w:rsidRDefault="002555CA" w:rsidP="001166BE">
      <w:pPr>
        <w:spacing w:after="0"/>
        <w:rPr>
          <w:sz w:val="24"/>
          <w:szCs w:val="24"/>
        </w:rPr>
      </w:pPr>
    </w:p>
    <w:tbl>
      <w:tblPr>
        <w:tblStyle w:val="TableGrid"/>
        <w:tblpPr w:leftFromText="180" w:rightFromText="180" w:vertAnchor="page" w:horzAnchor="margin" w:tblpY="2113"/>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FE2130" w:rsidRPr="00AA69EC" w14:paraId="767A21DF" w14:textId="77777777" w:rsidTr="00CC00A9">
        <w:tc>
          <w:tcPr>
            <w:tcW w:w="959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0D865BBD" w14:textId="77777777" w:rsidR="00FE2130" w:rsidRPr="00AA69EC" w:rsidRDefault="00FE2130" w:rsidP="00CC00A9">
            <w:pPr>
              <w:spacing w:before="120" w:after="120"/>
              <w:jc w:val="center"/>
              <w:rPr>
                <w:b/>
                <w:bCs/>
                <w:sz w:val="24"/>
                <w:szCs w:val="24"/>
              </w:rPr>
            </w:pPr>
            <w:bookmarkStart w:id="2" w:name="_Hlk524635192"/>
            <w:r>
              <w:rPr>
                <w:b/>
                <w:sz w:val="24"/>
              </w:rPr>
              <w:lastRenderedPageBreak/>
              <w:t>COSAINT SONRAÍ</w:t>
            </w:r>
          </w:p>
        </w:tc>
      </w:tr>
      <w:tr w:rsidR="00FE2130" w:rsidRPr="00AA69EC" w14:paraId="03FF0D33" w14:textId="77777777" w:rsidTr="00CC00A9">
        <w:tc>
          <w:tcPr>
            <w:tcW w:w="9592" w:type="dxa"/>
          </w:tcPr>
          <w:p w14:paraId="46725B67" w14:textId="77777777" w:rsidR="00FE2130" w:rsidRDefault="00FE2130" w:rsidP="00CC00A9">
            <w:pPr>
              <w:jc w:val="both"/>
              <w:rPr>
                <w:sz w:val="24"/>
                <w:szCs w:val="24"/>
                <w:highlight w:val="yellow"/>
              </w:rPr>
            </w:pPr>
          </w:p>
          <w:p w14:paraId="2C294DC5" w14:textId="2B9ED789" w:rsidR="00FE2130" w:rsidRPr="00AA69EC" w:rsidRDefault="00FE2130" w:rsidP="00CC00A9">
            <w:pPr>
              <w:jc w:val="both"/>
              <w:rPr>
                <w:sz w:val="24"/>
                <w:szCs w:val="24"/>
              </w:rPr>
            </w:pPr>
            <w:r>
              <w:rPr>
                <w:sz w:val="24"/>
              </w:rPr>
              <w:t>Is coiste de BOO</w:t>
            </w:r>
            <w:r w:rsidR="00CC00A9">
              <w:rPr>
                <w:sz w:val="24"/>
                <w:lang w:val="en-IE"/>
              </w:rPr>
              <w:t xml:space="preserve">C (21 </w:t>
            </w:r>
            <w:proofErr w:type="spellStart"/>
            <w:r w:rsidR="00CC00A9">
              <w:rPr>
                <w:sz w:val="24"/>
                <w:lang w:val="en-IE"/>
              </w:rPr>
              <w:t>Cé</w:t>
            </w:r>
            <w:proofErr w:type="spellEnd"/>
            <w:r w:rsidR="00CC00A9">
              <w:rPr>
                <w:sz w:val="24"/>
                <w:lang w:val="en-IE"/>
              </w:rPr>
              <w:t xml:space="preserve"> </w:t>
            </w:r>
            <w:proofErr w:type="spellStart"/>
            <w:r w:rsidR="00CC00A9">
              <w:rPr>
                <w:sz w:val="24"/>
                <w:lang w:val="en-IE"/>
              </w:rPr>
              <w:t>Lavitt</w:t>
            </w:r>
            <w:proofErr w:type="spellEnd"/>
            <w:r w:rsidR="00CC00A9">
              <w:rPr>
                <w:sz w:val="24"/>
                <w:lang w:val="en-IE"/>
              </w:rPr>
              <w:t xml:space="preserve">, Cathair </w:t>
            </w:r>
            <w:proofErr w:type="spellStart"/>
            <w:r w:rsidR="00CC00A9">
              <w:rPr>
                <w:sz w:val="24"/>
                <w:lang w:val="en-IE"/>
              </w:rPr>
              <w:t>Chorcaí</w:t>
            </w:r>
            <w:proofErr w:type="spellEnd"/>
            <w:r w:rsidR="00CC00A9">
              <w:rPr>
                <w:sz w:val="24"/>
                <w:lang w:val="en-IE"/>
              </w:rPr>
              <w:t>)</w:t>
            </w:r>
            <w:r>
              <w:rPr>
                <w:sz w:val="24"/>
              </w:rPr>
              <w:t xml:space="preserve"> Bord Bainistíochta </w:t>
            </w:r>
            <w:proofErr w:type="spellStart"/>
            <w:r w:rsidR="00CC00A9">
              <w:rPr>
                <w:sz w:val="24"/>
                <w:lang w:val="en-IE"/>
              </w:rPr>
              <w:t>Choláiste</w:t>
            </w:r>
            <w:proofErr w:type="spellEnd"/>
            <w:r w:rsidR="00CC00A9">
              <w:rPr>
                <w:sz w:val="24"/>
                <w:lang w:val="en-IE"/>
              </w:rPr>
              <w:t xml:space="preserve"> </w:t>
            </w:r>
            <w:proofErr w:type="spellStart"/>
            <w:r w:rsidR="00CC00A9">
              <w:rPr>
                <w:sz w:val="24"/>
                <w:lang w:val="en-IE"/>
              </w:rPr>
              <w:t>Daibhéid</w:t>
            </w:r>
            <w:proofErr w:type="spellEnd"/>
            <w:r w:rsidR="00CC00A9">
              <w:rPr>
                <w:sz w:val="24"/>
                <w:lang w:val="en-IE"/>
              </w:rPr>
              <w:t xml:space="preserve"> </w:t>
            </w:r>
            <w:r>
              <w:rPr>
                <w:sz w:val="24"/>
              </w:rPr>
              <w:t>agus is rialtóir sonraí é faoi na Rialacháin Ghinearálta maidir le Cosaint Sonraí agus faoin Acht um Chosaint Sonraí 1988 - 2018. Is é an tOifigeach Cosanta Sonraí do BOO</w:t>
            </w:r>
            <w:r w:rsidR="00CC00A9">
              <w:rPr>
                <w:sz w:val="24"/>
                <w:lang w:val="en-IE"/>
              </w:rPr>
              <w:t xml:space="preserve">C S Flynn </w:t>
            </w:r>
            <w:r>
              <w:rPr>
                <w:sz w:val="24"/>
              </w:rPr>
              <w:t xml:space="preserve">agus is féidir teagmháil a dhéanamh leis an oifigeach ag </w:t>
            </w:r>
            <w:r w:rsidR="00CC00A9">
              <w:rPr>
                <w:sz w:val="24"/>
                <w:lang w:val="en-IE"/>
              </w:rPr>
              <w:t xml:space="preserve">21 </w:t>
            </w:r>
            <w:proofErr w:type="spellStart"/>
            <w:r w:rsidR="00CC00A9">
              <w:rPr>
                <w:sz w:val="24"/>
                <w:lang w:val="en-IE"/>
              </w:rPr>
              <w:t>Cé</w:t>
            </w:r>
            <w:proofErr w:type="spellEnd"/>
            <w:r w:rsidR="00CC00A9">
              <w:rPr>
                <w:sz w:val="24"/>
                <w:lang w:val="en-IE"/>
              </w:rPr>
              <w:t xml:space="preserve"> </w:t>
            </w:r>
            <w:proofErr w:type="spellStart"/>
            <w:r w:rsidR="00CC00A9">
              <w:rPr>
                <w:sz w:val="24"/>
                <w:lang w:val="en-IE"/>
              </w:rPr>
              <w:t>Lavitt</w:t>
            </w:r>
            <w:proofErr w:type="spellEnd"/>
            <w:r w:rsidR="00CC00A9">
              <w:rPr>
                <w:sz w:val="24"/>
                <w:lang w:val="en-IE"/>
              </w:rPr>
              <w:t xml:space="preserve">, Cathair </w:t>
            </w:r>
            <w:proofErr w:type="spellStart"/>
            <w:r w:rsidR="00CC00A9">
              <w:rPr>
                <w:sz w:val="24"/>
                <w:lang w:val="en-IE"/>
              </w:rPr>
              <w:t>Chrocaí</w:t>
            </w:r>
            <w:proofErr w:type="spellEnd"/>
            <w:r>
              <w:rPr>
                <w:sz w:val="24"/>
              </w:rPr>
              <w:t xml:space="preserve">. </w:t>
            </w:r>
          </w:p>
          <w:p w14:paraId="47993FC1" w14:textId="77777777" w:rsidR="00FE2130" w:rsidRPr="00AA69EC" w:rsidRDefault="00FE2130" w:rsidP="00CC00A9">
            <w:pPr>
              <w:jc w:val="both"/>
              <w:rPr>
                <w:sz w:val="24"/>
                <w:szCs w:val="24"/>
              </w:rPr>
            </w:pPr>
          </w:p>
          <w:p w14:paraId="5D2FAA00" w14:textId="77777777" w:rsidR="00FE2130" w:rsidRPr="00AA69EC" w:rsidRDefault="00FE2130" w:rsidP="00CC00A9">
            <w:pPr>
              <w:jc w:val="both"/>
              <w:rPr>
                <w:sz w:val="24"/>
                <w:szCs w:val="24"/>
              </w:rPr>
            </w:pPr>
            <w:r>
              <w:rPr>
                <w:sz w:val="24"/>
              </w:rPr>
              <w:t>Tá na sonraí pearsanta a chuirtear ar fáil ar an bhFoirm Iarratais seo agus sa cháipéisíocht atá ag gabháil leis de dhíth chun críocha:</w:t>
            </w:r>
          </w:p>
          <w:p w14:paraId="0899A881" w14:textId="77777777" w:rsidR="00FE2130" w:rsidRDefault="00FE2130" w:rsidP="00CC00A9">
            <w:pPr>
              <w:pStyle w:val="ListParagraph"/>
              <w:numPr>
                <w:ilvl w:val="0"/>
                <w:numId w:val="22"/>
              </w:numPr>
              <w:jc w:val="both"/>
              <w:rPr>
                <w:sz w:val="24"/>
                <w:szCs w:val="24"/>
              </w:rPr>
            </w:pPr>
            <w:r>
              <w:rPr>
                <w:sz w:val="24"/>
              </w:rPr>
              <w:t>Sainiúlacht agus dáta breithe a fhíorú;</w:t>
            </w:r>
          </w:p>
          <w:p w14:paraId="09E222ED" w14:textId="77777777" w:rsidR="00FE2130" w:rsidRPr="00AA69EC" w:rsidRDefault="00FE2130" w:rsidP="00CC00A9">
            <w:pPr>
              <w:pStyle w:val="ListParagraph"/>
              <w:numPr>
                <w:ilvl w:val="0"/>
                <w:numId w:val="22"/>
              </w:numPr>
              <w:jc w:val="both"/>
              <w:rPr>
                <w:sz w:val="24"/>
                <w:szCs w:val="24"/>
              </w:rPr>
            </w:pPr>
            <w:r>
              <w:rPr>
                <w:sz w:val="24"/>
              </w:rPr>
              <w:t>Measúnacht agus critéir iontrála a fhíorú;</w:t>
            </w:r>
          </w:p>
          <w:p w14:paraId="43628B34" w14:textId="77777777" w:rsidR="00FE2130" w:rsidRPr="00AA69EC" w:rsidRDefault="00FE2130" w:rsidP="00CC00A9">
            <w:pPr>
              <w:pStyle w:val="ListParagraph"/>
              <w:numPr>
                <w:ilvl w:val="0"/>
                <w:numId w:val="22"/>
              </w:numPr>
              <w:jc w:val="both"/>
              <w:rPr>
                <w:sz w:val="24"/>
                <w:szCs w:val="24"/>
              </w:rPr>
            </w:pPr>
            <w:r>
              <w:rPr>
                <w:sz w:val="24"/>
              </w:rPr>
              <w:t>Múinteoirí agus acmhainní a leithdháileadh ar an scoil; agus</w:t>
            </w:r>
          </w:p>
          <w:p w14:paraId="36833111" w14:textId="77777777" w:rsidR="00FE2130" w:rsidRPr="00AA69EC" w:rsidRDefault="00FE2130" w:rsidP="00CC00A9">
            <w:pPr>
              <w:pStyle w:val="ListParagraph"/>
              <w:numPr>
                <w:ilvl w:val="0"/>
                <w:numId w:val="22"/>
              </w:numPr>
              <w:jc w:val="both"/>
              <w:rPr>
                <w:sz w:val="24"/>
                <w:szCs w:val="24"/>
              </w:rPr>
            </w:pPr>
            <w:r>
              <w:rPr>
                <w:sz w:val="24"/>
              </w:rPr>
              <w:t xml:space="preserve">riaracháin na Scoile, </w:t>
            </w:r>
          </w:p>
          <w:p w14:paraId="61FE3795" w14:textId="72DD8753" w:rsidR="00CB2619" w:rsidRDefault="00FE2130" w:rsidP="00CC00A9">
            <w:pPr>
              <w:spacing w:line="276" w:lineRule="auto"/>
              <w:jc w:val="both"/>
              <w:rPr>
                <w:rFonts w:ascii="Calibri" w:eastAsia="Calibri" w:hAnsi="Calibri" w:cs="Calibri"/>
                <w:b/>
                <w:bCs/>
                <w:sz w:val="24"/>
                <w:szCs w:val="24"/>
                <w:u w:val="single"/>
              </w:rPr>
            </w:pPr>
            <w:r>
              <w:rPr>
                <w:sz w:val="24"/>
              </w:rPr>
              <w:t>ar tascanna iad ar fad de bhun dualgais reachtúla éagsúla atá BOO</w:t>
            </w:r>
            <w:r w:rsidR="00CC00A9">
              <w:rPr>
                <w:sz w:val="24"/>
                <w:lang w:val="en-IE"/>
              </w:rPr>
              <w:t>C</w:t>
            </w:r>
            <w:r>
              <w:rPr>
                <w:sz w:val="24"/>
              </w:rPr>
              <w:t xml:space="preserve"> faoi réir. </w:t>
            </w:r>
          </w:p>
          <w:p w14:paraId="70A74A3C" w14:textId="77777777" w:rsidR="00FE2130" w:rsidRPr="00AA69EC" w:rsidRDefault="00FE2130" w:rsidP="00CC00A9">
            <w:pPr>
              <w:jc w:val="both"/>
              <w:rPr>
                <w:sz w:val="24"/>
                <w:szCs w:val="24"/>
              </w:rPr>
            </w:pPr>
          </w:p>
          <w:p w14:paraId="5CD7CA58" w14:textId="77777777" w:rsidR="00FE2130" w:rsidRPr="00AA69EC" w:rsidRDefault="00FE2130" w:rsidP="00CC00A9">
            <w:pPr>
              <w:jc w:val="both"/>
              <w:rPr>
                <w:sz w:val="24"/>
                <w:szCs w:val="24"/>
              </w:rPr>
            </w:pPr>
            <w:r>
              <w:rPr>
                <w:sz w:val="24"/>
              </w:rPr>
              <w:t>Má chliseann ort faisnéis den chineál sin a chur ar fáil d'fhéadfadh an t-iarratas a bheith neamhbhailí mar thoradh air sin agus d’fhéadfaí nach ndéanfaí áit a thairiscint.</w:t>
            </w:r>
          </w:p>
          <w:p w14:paraId="5D7A7732" w14:textId="77777777" w:rsidR="00FE2130" w:rsidRDefault="00FE2130" w:rsidP="00CC00A9">
            <w:pPr>
              <w:jc w:val="both"/>
              <w:rPr>
                <w:sz w:val="24"/>
                <w:szCs w:val="24"/>
              </w:rPr>
            </w:pPr>
          </w:p>
          <w:p w14:paraId="3E3BA237" w14:textId="38A2510E" w:rsidR="00FE2130" w:rsidRDefault="00FE2130" w:rsidP="00CC00A9">
            <w:pPr>
              <w:jc w:val="both"/>
              <w:rPr>
                <w:sz w:val="24"/>
                <w:szCs w:val="24"/>
              </w:rPr>
            </w:pPr>
            <w:r>
              <w:rPr>
                <w:sz w:val="24"/>
              </w:rPr>
              <w:t>Is féidir na sonraí pearsanta a thugtar sa bhFoirm Iarratais seo a chur in iúl go hinmheánach laistigh de BOO</w:t>
            </w:r>
            <w:r w:rsidR="00CC00A9">
              <w:rPr>
                <w:sz w:val="24"/>
                <w:lang w:val="en-IE"/>
              </w:rPr>
              <w:t>C</w:t>
            </w:r>
            <w:r>
              <w:rPr>
                <w:sz w:val="24"/>
              </w:rPr>
              <w:t xml:space="preserve"> chun críocha infheidhmeachta na gcritéar roghnúcháin a chinntiú agus d'fhéadfaí sin a dhéanamh leis an bpátrún nó le bord bainistíochta scoileanna eile chun iontráil éifeachtúil daltaí a éascú, de bhun alt 66(6) den Acht Oideachais 1998 arna chur isteach le halt 9 den Acht Oideachais (Ligean isteach i Scoileanna) 2018.</w:t>
            </w:r>
          </w:p>
          <w:p w14:paraId="10CAE4C9" w14:textId="77777777" w:rsidR="00FE2130" w:rsidRPr="00BF6B90" w:rsidRDefault="00FE2130" w:rsidP="00CC00A9">
            <w:pPr>
              <w:jc w:val="both"/>
              <w:rPr>
                <w:sz w:val="24"/>
                <w:szCs w:val="24"/>
              </w:rPr>
            </w:pPr>
          </w:p>
          <w:p w14:paraId="52B7AD76" w14:textId="5AD93EA2" w:rsidR="00FE2130" w:rsidRPr="00CC00A9" w:rsidRDefault="00FE2130" w:rsidP="00CC00A9">
            <w:pPr>
              <w:jc w:val="both"/>
              <w:rPr>
                <w:sz w:val="24"/>
                <w:szCs w:val="24"/>
                <w:lang w:val="en-IE"/>
              </w:rPr>
            </w:pPr>
            <w:r>
              <w:t>Coinneofar na sonraí pearsanta a chuirtear ar fáil sa bhFoirm Iarratais seo ar feadh 7 mbliana ón dáta a mbeidh an dalta 18 bliana d'aois, mura bhfuil ceanglas reachtúil ann cuid nó gach gné de na sonraí a choinneáil ar feadh tréimhse níos faide nó ar feadh tréimhse gan teorainn, mar atá leagtha amach i mBeartas Coinneála Sonraí BOO</w:t>
            </w:r>
            <w:r w:rsidR="00CC00A9">
              <w:rPr>
                <w:lang w:val="en-IE"/>
              </w:rPr>
              <w:t>C</w:t>
            </w:r>
            <w:r>
              <w:t xml:space="preserve"> is féidir sin a fháil a</w:t>
            </w:r>
            <w:r w:rsidR="00CC00A9">
              <w:rPr>
                <w:lang w:val="en-IE"/>
              </w:rPr>
              <w:t xml:space="preserve">r </w:t>
            </w:r>
            <w:hyperlink r:id="rId11" w:history="1">
              <w:r w:rsidR="00CC00A9" w:rsidRPr="005B0CB4">
                <w:rPr>
                  <w:rStyle w:val="Hyperlink"/>
                  <w:lang w:val="en-IE"/>
                </w:rPr>
                <w:t>www.cetb.ie</w:t>
              </w:r>
            </w:hyperlink>
            <w:r w:rsidR="00CC00A9">
              <w:rPr>
                <w:lang w:val="en-IE"/>
              </w:rPr>
              <w:t xml:space="preserve"> </w:t>
            </w:r>
          </w:p>
          <w:p w14:paraId="6B867BC7" w14:textId="77777777" w:rsidR="00FE2130" w:rsidRDefault="00FE2130" w:rsidP="00CC00A9">
            <w:pPr>
              <w:jc w:val="both"/>
            </w:pPr>
          </w:p>
          <w:p w14:paraId="2147816C" w14:textId="080E4A71" w:rsidR="00FE2130" w:rsidRDefault="00FE2130" w:rsidP="00CC00A9">
            <w:pPr>
              <w:jc w:val="both"/>
            </w:pPr>
            <w:r>
              <w:rPr>
                <w:rFonts w:ascii="Calibri" w:hAnsi="Calibri"/>
                <w:sz w:val="24"/>
              </w:rPr>
              <w:t>Is féidir cóip iomlán de Bheartas Coinneála Sonraí BOO</w:t>
            </w:r>
            <w:r w:rsidR="00CC00A9">
              <w:rPr>
                <w:rFonts w:ascii="Calibri" w:hAnsi="Calibri"/>
                <w:sz w:val="24"/>
                <w:lang w:val="en-IE"/>
              </w:rPr>
              <w:t>C</w:t>
            </w:r>
            <w:r>
              <w:rPr>
                <w:rFonts w:ascii="Calibri" w:hAnsi="Calibri"/>
                <w:sz w:val="24"/>
              </w:rPr>
              <w:t xml:space="preserve"> a fháil </w:t>
            </w:r>
            <w:r w:rsidR="00CC00A9">
              <w:rPr>
                <w:rFonts w:ascii="Calibri" w:hAnsi="Calibri"/>
                <w:sz w:val="24"/>
                <w:lang w:val="en-IE"/>
              </w:rPr>
              <w:t xml:space="preserve">ó </w:t>
            </w:r>
            <w:proofErr w:type="spellStart"/>
            <w:r w:rsidR="00CC00A9">
              <w:rPr>
                <w:rFonts w:ascii="Calibri" w:hAnsi="Calibri"/>
                <w:sz w:val="24"/>
                <w:lang w:val="en-IE"/>
              </w:rPr>
              <w:t>oifigí</w:t>
            </w:r>
            <w:proofErr w:type="spellEnd"/>
            <w:r w:rsidR="00CC00A9">
              <w:rPr>
                <w:rFonts w:ascii="Calibri" w:hAnsi="Calibri"/>
                <w:sz w:val="24"/>
                <w:lang w:val="en-IE"/>
              </w:rPr>
              <w:t xml:space="preserve"> 21 </w:t>
            </w:r>
            <w:proofErr w:type="spellStart"/>
            <w:r w:rsidR="00CC00A9">
              <w:rPr>
                <w:rFonts w:ascii="Calibri" w:hAnsi="Calibri"/>
                <w:sz w:val="24"/>
                <w:lang w:val="en-IE"/>
              </w:rPr>
              <w:t>Cé</w:t>
            </w:r>
            <w:proofErr w:type="spellEnd"/>
            <w:r w:rsidR="00CC00A9">
              <w:rPr>
                <w:rFonts w:ascii="Calibri" w:hAnsi="Calibri"/>
                <w:sz w:val="24"/>
                <w:lang w:val="en-IE"/>
              </w:rPr>
              <w:t xml:space="preserve"> </w:t>
            </w:r>
            <w:proofErr w:type="spellStart"/>
            <w:r w:rsidR="00CC00A9">
              <w:rPr>
                <w:rFonts w:ascii="Calibri" w:hAnsi="Calibri"/>
                <w:sz w:val="24"/>
                <w:lang w:val="en-IE"/>
              </w:rPr>
              <w:t>Lavitt</w:t>
            </w:r>
            <w:proofErr w:type="spellEnd"/>
            <w:r>
              <w:rPr>
                <w:rFonts w:ascii="Calibri" w:hAnsi="Calibri"/>
                <w:sz w:val="24"/>
              </w:rPr>
              <w:t xml:space="preserve">  nó ó oifig na scoile. </w:t>
            </w:r>
          </w:p>
          <w:p w14:paraId="4F3CD716" w14:textId="77777777" w:rsidR="00FE2130" w:rsidRPr="00AA69EC" w:rsidRDefault="00FE2130" w:rsidP="00CC00A9">
            <w:pPr>
              <w:jc w:val="both"/>
              <w:rPr>
                <w:sz w:val="24"/>
                <w:szCs w:val="24"/>
              </w:rPr>
            </w:pPr>
          </w:p>
          <w:p w14:paraId="6C145270" w14:textId="26D6599D" w:rsidR="00FE2130" w:rsidRPr="00AA69EC" w:rsidRDefault="00FE2130" w:rsidP="00CC00A9">
            <w:pPr>
              <w:jc w:val="both"/>
              <w:rPr>
                <w:sz w:val="24"/>
                <w:szCs w:val="24"/>
              </w:rPr>
            </w:pPr>
            <w:r>
              <w:rPr>
                <w:sz w:val="24"/>
              </w:rPr>
              <w:t>Tá sé de cheart ag duine ar bith a chuireann sonraí pearsanta ar fáil tríd an bhFoirm Iarratais seo iarratas a dhéanamh chun rochtain a fháil ar na sonraí sin. Ta sé de cheart aige/aici freisin iarratas a dhéanamh faisnéis ar bith atá mícheart go fíorasach a athrú. Is féidir leis an ábhar sonraí iarratas a dhéanamh chun na sonraí a scriosadh nó is féidir sin a dhéanamh thar ceann an ábhair sonraí ach ní ghéillfear chuige seo ach amháin sa chás nach bhfuil na sonraí de dhíth chun na críocha ar bailíodh iad agus sa chás nach bhfuil bunús dlí ag BOO</w:t>
            </w:r>
            <w:r w:rsidR="00CC00A9">
              <w:rPr>
                <w:sz w:val="24"/>
                <w:lang w:val="en-IE"/>
              </w:rPr>
              <w:t>C</w:t>
            </w:r>
            <w:r>
              <w:rPr>
                <w:sz w:val="24"/>
              </w:rPr>
              <w:t xml:space="preserve"> iad a choinneáil.</w:t>
            </w:r>
          </w:p>
          <w:p w14:paraId="62AB7EA8" w14:textId="77777777" w:rsidR="00FE2130" w:rsidRPr="00AA69EC" w:rsidRDefault="00FE2130" w:rsidP="00CC00A9">
            <w:pPr>
              <w:jc w:val="both"/>
              <w:rPr>
                <w:sz w:val="24"/>
                <w:szCs w:val="24"/>
              </w:rPr>
            </w:pPr>
          </w:p>
          <w:p w14:paraId="6826E97E" w14:textId="77777777" w:rsidR="00FE2130" w:rsidRDefault="00FE2130" w:rsidP="00CC00A9">
            <w:pPr>
              <w:jc w:val="both"/>
              <w:rPr>
                <w:sz w:val="24"/>
                <w:szCs w:val="24"/>
              </w:rPr>
            </w:pPr>
            <w:r>
              <w:rPr>
                <w:sz w:val="24"/>
              </w:rPr>
              <w:t>Má tá gearáin agat mar ábhar sonraí maidir le próiseáil do chuid sonraí pearsanta, tá sé de cheart agat gearán a chur ar aghaidh chuig an gCoimisiún um Chosaint Sonraí.</w:t>
            </w:r>
          </w:p>
          <w:p w14:paraId="37D86748" w14:textId="77777777" w:rsidR="00FE2130" w:rsidRPr="00AA69EC" w:rsidRDefault="00FE2130" w:rsidP="00CC00A9">
            <w:pPr>
              <w:jc w:val="both"/>
              <w:rPr>
                <w:sz w:val="24"/>
                <w:szCs w:val="24"/>
              </w:rPr>
            </w:pPr>
          </w:p>
        </w:tc>
      </w:tr>
      <w:bookmarkEnd w:id="2"/>
    </w:tbl>
    <w:p w14:paraId="6AAA2169" w14:textId="77777777" w:rsidR="00FE2130" w:rsidRPr="00AA69EC" w:rsidRDefault="00FE2130" w:rsidP="00A30420">
      <w:pPr>
        <w:spacing w:after="0"/>
        <w:rPr>
          <w:sz w:val="24"/>
          <w:szCs w:val="24"/>
        </w:rPr>
      </w:pPr>
    </w:p>
    <w:sectPr w:rsidR="00FE2130" w:rsidRPr="00AA69EC" w:rsidSect="00A30420">
      <w:headerReference w:type="default" r:id="rId12"/>
      <w:footerReference w:type="default" r:id="rId13"/>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D4757" w14:textId="77777777" w:rsidR="00383BA6" w:rsidRDefault="00383BA6" w:rsidP="00ED7769">
      <w:pPr>
        <w:spacing w:after="0" w:line="240" w:lineRule="auto"/>
      </w:pPr>
      <w:r>
        <w:separator/>
      </w:r>
    </w:p>
  </w:endnote>
  <w:endnote w:type="continuationSeparator" w:id="0">
    <w:p w14:paraId="4044096E" w14:textId="77777777" w:rsidR="00383BA6" w:rsidRDefault="00383BA6" w:rsidP="00ED7769">
      <w:pPr>
        <w:spacing w:after="0" w:line="240" w:lineRule="auto"/>
      </w:pPr>
      <w:r>
        <w:continuationSeparator/>
      </w:r>
    </w:p>
  </w:endnote>
  <w:endnote w:type="continuationNotice" w:id="1">
    <w:p w14:paraId="348D52A6" w14:textId="77777777" w:rsidR="00383BA6" w:rsidRDefault="00383B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669094"/>
      <w:docPartObj>
        <w:docPartGallery w:val="Page Numbers (Bottom of Page)"/>
        <w:docPartUnique/>
      </w:docPartObj>
    </w:sdtPr>
    <w:sdtEndPr>
      <w:rPr>
        <w:noProof/>
      </w:rPr>
    </w:sdtEndPr>
    <w:sdtContent>
      <w:p w14:paraId="0543B268" w14:textId="77777777" w:rsidR="009739F6" w:rsidRDefault="009E170D" w:rsidP="00395606">
        <w:pPr>
          <w:pStyle w:val="Footer"/>
          <w:ind w:left="4513" w:firstLine="4513"/>
          <w:jc w:val="center"/>
        </w:pPr>
        <w:r>
          <w:fldChar w:fldCharType="begin"/>
        </w:r>
        <w:r w:rsidR="009739F6">
          <w:instrText xml:space="preserve"> PAGE   \* MERGEFORMAT </w:instrText>
        </w:r>
        <w:r>
          <w:fldChar w:fldCharType="separate"/>
        </w:r>
        <w:r w:rsidR="00B110B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85E4" w14:textId="77777777" w:rsidR="00383BA6" w:rsidRDefault="00383BA6" w:rsidP="00ED7769">
      <w:pPr>
        <w:spacing w:after="0" w:line="240" w:lineRule="auto"/>
      </w:pPr>
      <w:r>
        <w:separator/>
      </w:r>
    </w:p>
  </w:footnote>
  <w:footnote w:type="continuationSeparator" w:id="0">
    <w:p w14:paraId="42AA2A55" w14:textId="77777777" w:rsidR="00383BA6" w:rsidRDefault="00383BA6" w:rsidP="00ED7769">
      <w:pPr>
        <w:spacing w:after="0" w:line="240" w:lineRule="auto"/>
      </w:pPr>
      <w:r>
        <w:continuationSeparator/>
      </w:r>
    </w:p>
  </w:footnote>
  <w:footnote w:type="continuationNotice" w:id="1">
    <w:p w14:paraId="0BAE7B0A" w14:textId="77777777" w:rsidR="00383BA6" w:rsidRDefault="00383B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33FF" w14:textId="615FE6B7" w:rsidR="00930315" w:rsidRDefault="00383BA6" w:rsidP="00A44E92">
    <w:pPr>
      <w:pStyle w:val="Header"/>
      <w:tabs>
        <w:tab w:val="left" w:pos="3528"/>
      </w:tabs>
      <w:jc w:val="center"/>
    </w:pPr>
    <w:sdt>
      <w:sdtPr>
        <w:id w:val="1259952202"/>
        <w:docPartObj>
          <w:docPartGallery w:val="Watermarks"/>
          <w:docPartUnique/>
        </w:docPartObj>
      </w:sdtPr>
      <w:sdtEndPr/>
      <w:sdtContent/>
    </w:sdt>
    <w:r w:rsidR="00A44E92">
      <w:rPr>
        <w:noProof/>
      </w:rPr>
      <w:drawing>
        <wp:inline distT="0" distB="0" distL="0" distR="0" wp14:anchorId="48ABC809" wp14:editId="13BD4782">
          <wp:extent cx="1170305" cy="53022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30225"/>
                  </a:xfrm>
                  <a:prstGeom prst="rect">
                    <a:avLst/>
                  </a:prstGeom>
                  <a:noFill/>
                </pic:spPr>
              </pic:pic>
            </a:graphicData>
          </a:graphic>
        </wp:inline>
      </w:drawing>
    </w:r>
    <w:r w:rsidR="009E170D">
      <w:tab/>
    </w:r>
    <w:proofErr w:type="spellStart"/>
    <w:r w:rsidR="00A44E92" w:rsidRPr="00A44E92">
      <w:rPr>
        <w:sz w:val="52"/>
        <w:szCs w:val="52"/>
        <w:lang w:val="en-IE"/>
      </w:rPr>
      <w:t>Coláiste</w:t>
    </w:r>
    <w:proofErr w:type="spellEnd"/>
    <w:r w:rsidR="00A44E92" w:rsidRPr="00A44E92">
      <w:rPr>
        <w:sz w:val="52"/>
        <w:szCs w:val="52"/>
        <w:lang w:val="en-IE"/>
      </w:rPr>
      <w:t xml:space="preserve"> </w:t>
    </w:r>
    <w:proofErr w:type="spellStart"/>
    <w:r w:rsidR="00A44E92" w:rsidRPr="00A44E92">
      <w:rPr>
        <w:sz w:val="52"/>
        <w:szCs w:val="52"/>
        <w:lang w:val="en-IE"/>
      </w:rPr>
      <w:t>Daibhéid</w:t>
    </w:r>
    <w:proofErr w:type="spellEnd"/>
    <w:r w:rsidR="00A44E92">
      <w:rPr>
        <w:sz w:val="52"/>
        <w:szCs w:val="52"/>
        <w:lang w:val="en-IE"/>
      </w:rPr>
      <w:t xml:space="preserve">    </w:t>
    </w:r>
    <w:r w:rsidR="00A44E92">
      <w:tab/>
    </w:r>
    <w:r w:rsidR="00A44E92">
      <w:rPr>
        <w:noProof/>
      </w:rPr>
      <w:drawing>
        <wp:inline distT="0" distB="0" distL="0" distR="0" wp14:anchorId="3B31C86F" wp14:editId="241877C7">
          <wp:extent cx="1134110" cy="853440"/>
          <wp:effectExtent l="0" t="0" r="889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4110" cy="8534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3"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2"/>
  </w:num>
  <w:num w:numId="2">
    <w:abstractNumId w:val="31"/>
  </w:num>
  <w:num w:numId="3">
    <w:abstractNumId w:val="4"/>
  </w:num>
  <w:num w:numId="4">
    <w:abstractNumId w:val="15"/>
  </w:num>
  <w:num w:numId="5">
    <w:abstractNumId w:val="0"/>
  </w:num>
  <w:num w:numId="6">
    <w:abstractNumId w:val="11"/>
  </w:num>
  <w:num w:numId="7">
    <w:abstractNumId w:val="30"/>
  </w:num>
  <w:num w:numId="8">
    <w:abstractNumId w:val="18"/>
  </w:num>
  <w:num w:numId="9">
    <w:abstractNumId w:val="24"/>
  </w:num>
  <w:num w:numId="10">
    <w:abstractNumId w:val="27"/>
  </w:num>
  <w:num w:numId="11">
    <w:abstractNumId w:val="9"/>
  </w:num>
  <w:num w:numId="12">
    <w:abstractNumId w:val="21"/>
  </w:num>
  <w:num w:numId="13">
    <w:abstractNumId w:val="26"/>
  </w:num>
  <w:num w:numId="14">
    <w:abstractNumId w:val="25"/>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8"/>
  </w:num>
  <w:num w:numId="22">
    <w:abstractNumId w:val="2"/>
  </w:num>
  <w:num w:numId="23">
    <w:abstractNumId w:val="10"/>
  </w:num>
  <w:num w:numId="24">
    <w:abstractNumId w:val="13"/>
  </w:num>
  <w:num w:numId="25">
    <w:abstractNumId w:val="19"/>
  </w:num>
  <w:num w:numId="26">
    <w:abstractNumId w:val="29"/>
  </w:num>
  <w:num w:numId="27">
    <w:abstractNumId w:val="20"/>
  </w:num>
  <w:num w:numId="28">
    <w:abstractNumId w:val="16"/>
  </w:num>
  <w:num w:numId="29">
    <w:abstractNumId w:val="7"/>
  </w:num>
  <w:num w:numId="30">
    <w:abstractNumId w:val="1"/>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5E"/>
    <w:rsid w:val="000005B3"/>
    <w:rsid w:val="000011EA"/>
    <w:rsid w:val="00001D29"/>
    <w:rsid w:val="000039ED"/>
    <w:rsid w:val="0000468E"/>
    <w:rsid w:val="00010D89"/>
    <w:rsid w:val="000132D2"/>
    <w:rsid w:val="00017E99"/>
    <w:rsid w:val="000211DC"/>
    <w:rsid w:val="00024B65"/>
    <w:rsid w:val="00024FB5"/>
    <w:rsid w:val="0002751D"/>
    <w:rsid w:val="00030D3F"/>
    <w:rsid w:val="00030FE4"/>
    <w:rsid w:val="00033BB8"/>
    <w:rsid w:val="0003447F"/>
    <w:rsid w:val="000364BD"/>
    <w:rsid w:val="00036E3F"/>
    <w:rsid w:val="00037094"/>
    <w:rsid w:val="0004098E"/>
    <w:rsid w:val="00040996"/>
    <w:rsid w:val="00041DDA"/>
    <w:rsid w:val="0004469F"/>
    <w:rsid w:val="000501BC"/>
    <w:rsid w:val="000535CF"/>
    <w:rsid w:val="000535F7"/>
    <w:rsid w:val="000538C4"/>
    <w:rsid w:val="000547FF"/>
    <w:rsid w:val="00055CD8"/>
    <w:rsid w:val="000573C4"/>
    <w:rsid w:val="00061E49"/>
    <w:rsid w:val="0006218F"/>
    <w:rsid w:val="00062D5E"/>
    <w:rsid w:val="000638A3"/>
    <w:rsid w:val="00064E44"/>
    <w:rsid w:val="0006580C"/>
    <w:rsid w:val="00072179"/>
    <w:rsid w:val="00076647"/>
    <w:rsid w:val="00080174"/>
    <w:rsid w:val="000820E9"/>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A2D"/>
    <w:rsid w:val="000C4CC8"/>
    <w:rsid w:val="000C5E0F"/>
    <w:rsid w:val="000C7042"/>
    <w:rsid w:val="000D07B1"/>
    <w:rsid w:val="000D1ACF"/>
    <w:rsid w:val="000D2ECC"/>
    <w:rsid w:val="000D5031"/>
    <w:rsid w:val="000E0C44"/>
    <w:rsid w:val="000E3399"/>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44"/>
    <w:rsid w:val="001166BE"/>
    <w:rsid w:val="00116F6D"/>
    <w:rsid w:val="001176C8"/>
    <w:rsid w:val="001215B2"/>
    <w:rsid w:val="001225B5"/>
    <w:rsid w:val="00123452"/>
    <w:rsid w:val="00124125"/>
    <w:rsid w:val="00124F15"/>
    <w:rsid w:val="00125530"/>
    <w:rsid w:val="00125F21"/>
    <w:rsid w:val="00126F34"/>
    <w:rsid w:val="00127E18"/>
    <w:rsid w:val="00131A16"/>
    <w:rsid w:val="00131E71"/>
    <w:rsid w:val="00132CDD"/>
    <w:rsid w:val="00141E39"/>
    <w:rsid w:val="00150482"/>
    <w:rsid w:val="001508B4"/>
    <w:rsid w:val="00150E74"/>
    <w:rsid w:val="00153E2C"/>
    <w:rsid w:val="00154DC7"/>
    <w:rsid w:val="001560FB"/>
    <w:rsid w:val="00156158"/>
    <w:rsid w:val="001561D1"/>
    <w:rsid w:val="00156480"/>
    <w:rsid w:val="00157296"/>
    <w:rsid w:val="00160FC0"/>
    <w:rsid w:val="00162C89"/>
    <w:rsid w:val="00164881"/>
    <w:rsid w:val="00165A0C"/>
    <w:rsid w:val="00165A9A"/>
    <w:rsid w:val="00166680"/>
    <w:rsid w:val="00167284"/>
    <w:rsid w:val="0016751E"/>
    <w:rsid w:val="00170C02"/>
    <w:rsid w:val="00172D93"/>
    <w:rsid w:val="0017419C"/>
    <w:rsid w:val="00175411"/>
    <w:rsid w:val="00175F5D"/>
    <w:rsid w:val="00185435"/>
    <w:rsid w:val="0018750A"/>
    <w:rsid w:val="001876FC"/>
    <w:rsid w:val="0019101B"/>
    <w:rsid w:val="00191223"/>
    <w:rsid w:val="001916E3"/>
    <w:rsid w:val="00191936"/>
    <w:rsid w:val="00191AA7"/>
    <w:rsid w:val="00191B08"/>
    <w:rsid w:val="00192F68"/>
    <w:rsid w:val="00194FBD"/>
    <w:rsid w:val="0019551E"/>
    <w:rsid w:val="001955D3"/>
    <w:rsid w:val="00197AB6"/>
    <w:rsid w:val="00197C9E"/>
    <w:rsid w:val="001A1258"/>
    <w:rsid w:val="001A52FA"/>
    <w:rsid w:val="001A65C0"/>
    <w:rsid w:val="001B392A"/>
    <w:rsid w:val="001B3B97"/>
    <w:rsid w:val="001B66A5"/>
    <w:rsid w:val="001C0412"/>
    <w:rsid w:val="001C0890"/>
    <w:rsid w:val="001C4E75"/>
    <w:rsid w:val="001C5818"/>
    <w:rsid w:val="001C64D4"/>
    <w:rsid w:val="001C7996"/>
    <w:rsid w:val="001D41C7"/>
    <w:rsid w:val="001D4B8F"/>
    <w:rsid w:val="001D7A57"/>
    <w:rsid w:val="001D7F03"/>
    <w:rsid w:val="001E1941"/>
    <w:rsid w:val="001E2F65"/>
    <w:rsid w:val="001E3651"/>
    <w:rsid w:val="001E3F1E"/>
    <w:rsid w:val="001E4A3C"/>
    <w:rsid w:val="001E504E"/>
    <w:rsid w:val="001E6500"/>
    <w:rsid w:val="001E6C9E"/>
    <w:rsid w:val="001F01E8"/>
    <w:rsid w:val="001F06DA"/>
    <w:rsid w:val="001F16AB"/>
    <w:rsid w:val="001F3D99"/>
    <w:rsid w:val="001F4399"/>
    <w:rsid w:val="001F4BB4"/>
    <w:rsid w:val="001F5BA4"/>
    <w:rsid w:val="001F63ED"/>
    <w:rsid w:val="001F6A72"/>
    <w:rsid w:val="001F71A1"/>
    <w:rsid w:val="002052E3"/>
    <w:rsid w:val="00206834"/>
    <w:rsid w:val="00207EE0"/>
    <w:rsid w:val="00211CE6"/>
    <w:rsid w:val="00217C0D"/>
    <w:rsid w:val="0022171A"/>
    <w:rsid w:val="00222336"/>
    <w:rsid w:val="00222D33"/>
    <w:rsid w:val="002234B9"/>
    <w:rsid w:val="00224785"/>
    <w:rsid w:val="00224DA3"/>
    <w:rsid w:val="00230748"/>
    <w:rsid w:val="002326EF"/>
    <w:rsid w:val="00234CF5"/>
    <w:rsid w:val="00235EAE"/>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28C"/>
    <w:rsid w:val="00262691"/>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5FA5"/>
    <w:rsid w:val="002B6D86"/>
    <w:rsid w:val="002B74A7"/>
    <w:rsid w:val="002B7879"/>
    <w:rsid w:val="002C0876"/>
    <w:rsid w:val="002C0933"/>
    <w:rsid w:val="002C0DDF"/>
    <w:rsid w:val="002C2B1B"/>
    <w:rsid w:val="002C369A"/>
    <w:rsid w:val="002D1E58"/>
    <w:rsid w:val="002D2345"/>
    <w:rsid w:val="002D4E0A"/>
    <w:rsid w:val="002D53E8"/>
    <w:rsid w:val="002E04EE"/>
    <w:rsid w:val="002E15E4"/>
    <w:rsid w:val="002E21E9"/>
    <w:rsid w:val="002E267D"/>
    <w:rsid w:val="002E4BF0"/>
    <w:rsid w:val="002F1F16"/>
    <w:rsid w:val="002F3CFB"/>
    <w:rsid w:val="002F6278"/>
    <w:rsid w:val="002F65A7"/>
    <w:rsid w:val="00301128"/>
    <w:rsid w:val="00301B25"/>
    <w:rsid w:val="00302E99"/>
    <w:rsid w:val="003030EF"/>
    <w:rsid w:val="003073EF"/>
    <w:rsid w:val="00307E6C"/>
    <w:rsid w:val="00310633"/>
    <w:rsid w:val="00311057"/>
    <w:rsid w:val="00312894"/>
    <w:rsid w:val="00313049"/>
    <w:rsid w:val="003136D4"/>
    <w:rsid w:val="00313F96"/>
    <w:rsid w:val="00316A17"/>
    <w:rsid w:val="00320468"/>
    <w:rsid w:val="00321482"/>
    <w:rsid w:val="00322719"/>
    <w:rsid w:val="00322994"/>
    <w:rsid w:val="00323931"/>
    <w:rsid w:val="00324A49"/>
    <w:rsid w:val="00325A7F"/>
    <w:rsid w:val="00331777"/>
    <w:rsid w:val="0033259A"/>
    <w:rsid w:val="003333E9"/>
    <w:rsid w:val="00333A51"/>
    <w:rsid w:val="003344DA"/>
    <w:rsid w:val="00336D3D"/>
    <w:rsid w:val="00337EAB"/>
    <w:rsid w:val="00340361"/>
    <w:rsid w:val="00343E8D"/>
    <w:rsid w:val="003443E6"/>
    <w:rsid w:val="003452CA"/>
    <w:rsid w:val="0034739D"/>
    <w:rsid w:val="00351053"/>
    <w:rsid w:val="003539B8"/>
    <w:rsid w:val="00354FF4"/>
    <w:rsid w:val="00356EC4"/>
    <w:rsid w:val="00357D08"/>
    <w:rsid w:val="00360C1C"/>
    <w:rsid w:val="003617E1"/>
    <w:rsid w:val="00363DD0"/>
    <w:rsid w:val="003643DC"/>
    <w:rsid w:val="00371783"/>
    <w:rsid w:val="00371ACC"/>
    <w:rsid w:val="0037277D"/>
    <w:rsid w:val="003727D6"/>
    <w:rsid w:val="003773B0"/>
    <w:rsid w:val="003775E4"/>
    <w:rsid w:val="003778AB"/>
    <w:rsid w:val="00383BA6"/>
    <w:rsid w:val="00383BDE"/>
    <w:rsid w:val="00384F39"/>
    <w:rsid w:val="0038547C"/>
    <w:rsid w:val="003862A5"/>
    <w:rsid w:val="0038740E"/>
    <w:rsid w:val="00391C61"/>
    <w:rsid w:val="00391E63"/>
    <w:rsid w:val="00392BCB"/>
    <w:rsid w:val="00393049"/>
    <w:rsid w:val="0039345A"/>
    <w:rsid w:val="00395606"/>
    <w:rsid w:val="0039643A"/>
    <w:rsid w:val="003A49EA"/>
    <w:rsid w:val="003A5B28"/>
    <w:rsid w:val="003A718C"/>
    <w:rsid w:val="003A724C"/>
    <w:rsid w:val="003B09D0"/>
    <w:rsid w:val="003B1A11"/>
    <w:rsid w:val="003B1B53"/>
    <w:rsid w:val="003B7184"/>
    <w:rsid w:val="003C088D"/>
    <w:rsid w:val="003C1715"/>
    <w:rsid w:val="003C20E5"/>
    <w:rsid w:val="003C757D"/>
    <w:rsid w:val="003D2906"/>
    <w:rsid w:val="003D2DCB"/>
    <w:rsid w:val="003D2E09"/>
    <w:rsid w:val="003D4A4B"/>
    <w:rsid w:val="003E0278"/>
    <w:rsid w:val="003E5137"/>
    <w:rsid w:val="003E5C89"/>
    <w:rsid w:val="003E6225"/>
    <w:rsid w:val="003E6CCF"/>
    <w:rsid w:val="003E7BA5"/>
    <w:rsid w:val="003F1C55"/>
    <w:rsid w:val="003F27AD"/>
    <w:rsid w:val="003F63B6"/>
    <w:rsid w:val="003F672B"/>
    <w:rsid w:val="003F69B5"/>
    <w:rsid w:val="003F6F63"/>
    <w:rsid w:val="003F6FC4"/>
    <w:rsid w:val="003F7F15"/>
    <w:rsid w:val="003F7F95"/>
    <w:rsid w:val="0040020F"/>
    <w:rsid w:val="00401E6E"/>
    <w:rsid w:val="00403392"/>
    <w:rsid w:val="00404B64"/>
    <w:rsid w:val="00405087"/>
    <w:rsid w:val="0040527C"/>
    <w:rsid w:val="004070D2"/>
    <w:rsid w:val="004074B6"/>
    <w:rsid w:val="00407A50"/>
    <w:rsid w:val="004102F7"/>
    <w:rsid w:val="00410726"/>
    <w:rsid w:val="00412104"/>
    <w:rsid w:val="00412BA7"/>
    <w:rsid w:val="004132B6"/>
    <w:rsid w:val="00413A25"/>
    <w:rsid w:val="004224AB"/>
    <w:rsid w:val="0042272F"/>
    <w:rsid w:val="00423AD8"/>
    <w:rsid w:val="004255AA"/>
    <w:rsid w:val="00426288"/>
    <w:rsid w:val="0042710D"/>
    <w:rsid w:val="00435A42"/>
    <w:rsid w:val="00435E2D"/>
    <w:rsid w:val="00437A34"/>
    <w:rsid w:val="004426E1"/>
    <w:rsid w:val="0044344D"/>
    <w:rsid w:val="00446180"/>
    <w:rsid w:val="004507DA"/>
    <w:rsid w:val="00450EA8"/>
    <w:rsid w:val="00452064"/>
    <w:rsid w:val="00457681"/>
    <w:rsid w:val="00460642"/>
    <w:rsid w:val="00461234"/>
    <w:rsid w:val="0046214C"/>
    <w:rsid w:val="00465965"/>
    <w:rsid w:val="00466E2F"/>
    <w:rsid w:val="00471DFC"/>
    <w:rsid w:val="00476D5F"/>
    <w:rsid w:val="0048072D"/>
    <w:rsid w:val="00480B0F"/>
    <w:rsid w:val="00483EBB"/>
    <w:rsid w:val="0048442D"/>
    <w:rsid w:val="004850CF"/>
    <w:rsid w:val="00485BC3"/>
    <w:rsid w:val="004862D3"/>
    <w:rsid w:val="00490873"/>
    <w:rsid w:val="004918FB"/>
    <w:rsid w:val="00491C90"/>
    <w:rsid w:val="00497B2E"/>
    <w:rsid w:val="004A0285"/>
    <w:rsid w:val="004A07C9"/>
    <w:rsid w:val="004A54D8"/>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73EA"/>
    <w:rsid w:val="004D008F"/>
    <w:rsid w:val="004D18B0"/>
    <w:rsid w:val="004D3039"/>
    <w:rsid w:val="004D3364"/>
    <w:rsid w:val="004D4247"/>
    <w:rsid w:val="004D44AF"/>
    <w:rsid w:val="004D66FD"/>
    <w:rsid w:val="004D7175"/>
    <w:rsid w:val="004E2CF3"/>
    <w:rsid w:val="004E69CC"/>
    <w:rsid w:val="004E7305"/>
    <w:rsid w:val="004F05C7"/>
    <w:rsid w:val="004F115D"/>
    <w:rsid w:val="004F5B36"/>
    <w:rsid w:val="004F729D"/>
    <w:rsid w:val="004F7C44"/>
    <w:rsid w:val="00501D82"/>
    <w:rsid w:val="005032C5"/>
    <w:rsid w:val="005065F4"/>
    <w:rsid w:val="005074A9"/>
    <w:rsid w:val="0051016F"/>
    <w:rsid w:val="00512AC6"/>
    <w:rsid w:val="00515266"/>
    <w:rsid w:val="00515582"/>
    <w:rsid w:val="00515EA6"/>
    <w:rsid w:val="00516250"/>
    <w:rsid w:val="005169F2"/>
    <w:rsid w:val="0052180F"/>
    <w:rsid w:val="005260D5"/>
    <w:rsid w:val="005267D3"/>
    <w:rsid w:val="005313CD"/>
    <w:rsid w:val="00531B0B"/>
    <w:rsid w:val="00531D0D"/>
    <w:rsid w:val="00533E68"/>
    <w:rsid w:val="005362FE"/>
    <w:rsid w:val="00536490"/>
    <w:rsid w:val="00536F3A"/>
    <w:rsid w:val="0054203F"/>
    <w:rsid w:val="0054349A"/>
    <w:rsid w:val="00544B87"/>
    <w:rsid w:val="0054632C"/>
    <w:rsid w:val="00546D59"/>
    <w:rsid w:val="00547C46"/>
    <w:rsid w:val="005504ED"/>
    <w:rsid w:val="005506F1"/>
    <w:rsid w:val="0055070C"/>
    <w:rsid w:val="00556467"/>
    <w:rsid w:val="005574A2"/>
    <w:rsid w:val="005620BB"/>
    <w:rsid w:val="005627FA"/>
    <w:rsid w:val="005670A5"/>
    <w:rsid w:val="005674BC"/>
    <w:rsid w:val="00575A51"/>
    <w:rsid w:val="0057648D"/>
    <w:rsid w:val="005776C7"/>
    <w:rsid w:val="00581A87"/>
    <w:rsid w:val="00582C83"/>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618E"/>
    <w:rsid w:val="005B7334"/>
    <w:rsid w:val="005B7949"/>
    <w:rsid w:val="005C0031"/>
    <w:rsid w:val="005C092C"/>
    <w:rsid w:val="005C19F6"/>
    <w:rsid w:val="005C24FF"/>
    <w:rsid w:val="005C3572"/>
    <w:rsid w:val="005C369E"/>
    <w:rsid w:val="005C373E"/>
    <w:rsid w:val="005C4261"/>
    <w:rsid w:val="005C4CD7"/>
    <w:rsid w:val="005C5FC9"/>
    <w:rsid w:val="005C66F0"/>
    <w:rsid w:val="005D60CE"/>
    <w:rsid w:val="005D6F83"/>
    <w:rsid w:val="005E14F4"/>
    <w:rsid w:val="005E176C"/>
    <w:rsid w:val="005E1E3E"/>
    <w:rsid w:val="005E5986"/>
    <w:rsid w:val="005E7DBD"/>
    <w:rsid w:val="005E7F34"/>
    <w:rsid w:val="005F0C60"/>
    <w:rsid w:val="005F24D6"/>
    <w:rsid w:val="005F5B01"/>
    <w:rsid w:val="005F604E"/>
    <w:rsid w:val="0060177B"/>
    <w:rsid w:val="006028E1"/>
    <w:rsid w:val="0060315A"/>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E06"/>
    <w:rsid w:val="00633251"/>
    <w:rsid w:val="006346B5"/>
    <w:rsid w:val="00636A76"/>
    <w:rsid w:val="00645029"/>
    <w:rsid w:val="00645A5C"/>
    <w:rsid w:val="00645B08"/>
    <w:rsid w:val="0064618F"/>
    <w:rsid w:val="0065000F"/>
    <w:rsid w:val="006517DB"/>
    <w:rsid w:val="006549FE"/>
    <w:rsid w:val="00656126"/>
    <w:rsid w:val="00657484"/>
    <w:rsid w:val="00660C49"/>
    <w:rsid w:val="006623AF"/>
    <w:rsid w:val="0066457F"/>
    <w:rsid w:val="00666EC9"/>
    <w:rsid w:val="00667721"/>
    <w:rsid w:val="00670664"/>
    <w:rsid w:val="00671E3F"/>
    <w:rsid w:val="00672B8E"/>
    <w:rsid w:val="00674E1A"/>
    <w:rsid w:val="00680033"/>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7BD"/>
    <w:rsid w:val="006A0FF2"/>
    <w:rsid w:val="006A107B"/>
    <w:rsid w:val="006A19EA"/>
    <w:rsid w:val="006A2016"/>
    <w:rsid w:val="006A2521"/>
    <w:rsid w:val="006A65BC"/>
    <w:rsid w:val="006A6629"/>
    <w:rsid w:val="006A6BD9"/>
    <w:rsid w:val="006A734E"/>
    <w:rsid w:val="006B0186"/>
    <w:rsid w:val="006C4C56"/>
    <w:rsid w:val="006D0B14"/>
    <w:rsid w:val="006D2162"/>
    <w:rsid w:val="006D275E"/>
    <w:rsid w:val="006E2137"/>
    <w:rsid w:val="006E348A"/>
    <w:rsid w:val="006E4A69"/>
    <w:rsid w:val="006E67C8"/>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3810"/>
    <w:rsid w:val="00714E65"/>
    <w:rsid w:val="00715BA9"/>
    <w:rsid w:val="0071631E"/>
    <w:rsid w:val="00722CCC"/>
    <w:rsid w:val="00723AFC"/>
    <w:rsid w:val="00723F48"/>
    <w:rsid w:val="00724C49"/>
    <w:rsid w:val="007264DF"/>
    <w:rsid w:val="00727052"/>
    <w:rsid w:val="007312EE"/>
    <w:rsid w:val="0073148E"/>
    <w:rsid w:val="007325E3"/>
    <w:rsid w:val="00732788"/>
    <w:rsid w:val="00732EE6"/>
    <w:rsid w:val="00733D45"/>
    <w:rsid w:val="007367A5"/>
    <w:rsid w:val="00740584"/>
    <w:rsid w:val="00747C8F"/>
    <w:rsid w:val="00751B46"/>
    <w:rsid w:val="00752315"/>
    <w:rsid w:val="007601B3"/>
    <w:rsid w:val="00762444"/>
    <w:rsid w:val="007630BF"/>
    <w:rsid w:val="00763600"/>
    <w:rsid w:val="00763FB8"/>
    <w:rsid w:val="0076688C"/>
    <w:rsid w:val="00766D9E"/>
    <w:rsid w:val="007700CD"/>
    <w:rsid w:val="007707AE"/>
    <w:rsid w:val="00771D1C"/>
    <w:rsid w:val="0077352F"/>
    <w:rsid w:val="00774EF5"/>
    <w:rsid w:val="00776CEB"/>
    <w:rsid w:val="00777CFF"/>
    <w:rsid w:val="00783374"/>
    <w:rsid w:val="00783CE9"/>
    <w:rsid w:val="00784A5A"/>
    <w:rsid w:val="00784F75"/>
    <w:rsid w:val="0078654B"/>
    <w:rsid w:val="00791237"/>
    <w:rsid w:val="007933CA"/>
    <w:rsid w:val="007945C5"/>
    <w:rsid w:val="00795B56"/>
    <w:rsid w:val="007A01F2"/>
    <w:rsid w:val="007A3555"/>
    <w:rsid w:val="007A41A1"/>
    <w:rsid w:val="007A424A"/>
    <w:rsid w:val="007A45A7"/>
    <w:rsid w:val="007A6C68"/>
    <w:rsid w:val="007B030C"/>
    <w:rsid w:val="007B2E09"/>
    <w:rsid w:val="007B3D5A"/>
    <w:rsid w:val="007B3ED7"/>
    <w:rsid w:val="007B63F3"/>
    <w:rsid w:val="007B73D3"/>
    <w:rsid w:val="007C4C12"/>
    <w:rsid w:val="007C7BDA"/>
    <w:rsid w:val="007C7C6C"/>
    <w:rsid w:val="007D056C"/>
    <w:rsid w:val="007D1890"/>
    <w:rsid w:val="007D19AE"/>
    <w:rsid w:val="007D5F5B"/>
    <w:rsid w:val="007D726F"/>
    <w:rsid w:val="007D74D3"/>
    <w:rsid w:val="007E0173"/>
    <w:rsid w:val="007E278E"/>
    <w:rsid w:val="007E588C"/>
    <w:rsid w:val="007E5E3A"/>
    <w:rsid w:val="007F1409"/>
    <w:rsid w:val="007F19EA"/>
    <w:rsid w:val="007F20DD"/>
    <w:rsid w:val="007F21CC"/>
    <w:rsid w:val="007F23A4"/>
    <w:rsid w:val="007F27B4"/>
    <w:rsid w:val="007F34BF"/>
    <w:rsid w:val="007F6044"/>
    <w:rsid w:val="007F7401"/>
    <w:rsid w:val="007F7D7B"/>
    <w:rsid w:val="0080021F"/>
    <w:rsid w:val="008011F6"/>
    <w:rsid w:val="00803132"/>
    <w:rsid w:val="008036C3"/>
    <w:rsid w:val="00804E52"/>
    <w:rsid w:val="008058E2"/>
    <w:rsid w:val="00805C50"/>
    <w:rsid w:val="00806DAE"/>
    <w:rsid w:val="00807D52"/>
    <w:rsid w:val="008110CD"/>
    <w:rsid w:val="00812A3F"/>
    <w:rsid w:val="00812B71"/>
    <w:rsid w:val="00812D35"/>
    <w:rsid w:val="008164BA"/>
    <w:rsid w:val="00820828"/>
    <w:rsid w:val="008234FE"/>
    <w:rsid w:val="00824932"/>
    <w:rsid w:val="00825DED"/>
    <w:rsid w:val="00827773"/>
    <w:rsid w:val="0083128E"/>
    <w:rsid w:val="00832212"/>
    <w:rsid w:val="00832A5A"/>
    <w:rsid w:val="00832DFA"/>
    <w:rsid w:val="008403F2"/>
    <w:rsid w:val="00841E9E"/>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0B63"/>
    <w:rsid w:val="00871EDC"/>
    <w:rsid w:val="00872C13"/>
    <w:rsid w:val="008801BF"/>
    <w:rsid w:val="00881043"/>
    <w:rsid w:val="00882196"/>
    <w:rsid w:val="008838CE"/>
    <w:rsid w:val="00884C20"/>
    <w:rsid w:val="008916BD"/>
    <w:rsid w:val="00891D6D"/>
    <w:rsid w:val="00892319"/>
    <w:rsid w:val="00893F34"/>
    <w:rsid w:val="008957F2"/>
    <w:rsid w:val="00897E7A"/>
    <w:rsid w:val="008A16E3"/>
    <w:rsid w:val="008A1944"/>
    <w:rsid w:val="008A2678"/>
    <w:rsid w:val="008A413A"/>
    <w:rsid w:val="008B11EE"/>
    <w:rsid w:val="008B1AF8"/>
    <w:rsid w:val="008B26CB"/>
    <w:rsid w:val="008B35C1"/>
    <w:rsid w:val="008B4B78"/>
    <w:rsid w:val="008B5A68"/>
    <w:rsid w:val="008C381E"/>
    <w:rsid w:val="008C4D2F"/>
    <w:rsid w:val="008C5220"/>
    <w:rsid w:val="008D065D"/>
    <w:rsid w:val="008D0682"/>
    <w:rsid w:val="008D1E68"/>
    <w:rsid w:val="008D39C6"/>
    <w:rsid w:val="008E42E4"/>
    <w:rsid w:val="008E433F"/>
    <w:rsid w:val="008E4ED4"/>
    <w:rsid w:val="008E6AFA"/>
    <w:rsid w:val="008E77AC"/>
    <w:rsid w:val="008F022C"/>
    <w:rsid w:val="008F0709"/>
    <w:rsid w:val="008F44BB"/>
    <w:rsid w:val="00901000"/>
    <w:rsid w:val="00902070"/>
    <w:rsid w:val="009052C3"/>
    <w:rsid w:val="00905A78"/>
    <w:rsid w:val="00906322"/>
    <w:rsid w:val="0091002A"/>
    <w:rsid w:val="00910FC0"/>
    <w:rsid w:val="00911C23"/>
    <w:rsid w:val="00913D25"/>
    <w:rsid w:val="00915843"/>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12"/>
    <w:rsid w:val="009419E2"/>
    <w:rsid w:val="0095173A"/>
    <w:rsid w:val="0095614E"/>
    <w:rsid w:val="00956A74"/>
    <w:rsid w:val="009629AB"/>
    <w:rsid w:val="00962ECA"/>
    <w:rsid w:val="009633EB"/>
    <w:rsid w:val="00964291"/>
    <w:rsid w:val="009644DE"/>
    <w:rsid w:val="0096565D"/>
    <w:rsid w:val="0096616E"/>
    <w:rsid w:val="00970CDC"/>
    <w:rsid w:val="009718AD"/>
    <w:rsid w:val="009739F6"/>
    <w:rsid w:val="00974774"/>
    <w:rsid w:val="009748CC"/>
    <w:rsid w:val="00975012"/>
    <w:rsid w:val="009759CD"/>
    <w:rsid w:val="00977CC1"/>
    <w:rsid w:val="009812F1"/>
    <w:rsid w:val="009813B6"/>
    <w:rsid w:val="0098513F"/>
    <w:rsid w:val="0098671D"/>
    <w:rsid w:val="0098753D"/>
    <w:rsid w:val="00990EA2"/>
    <w:rsid w:val="00991F92"/>
    <w:rsid w:val="009922B2"/>
    <w:rsid w:val="00992374"/>
    <w:rsid w:val="00992BE9"/>
    <w:rsid w:val="00993113"/>
    <w:rsid w:val="00994677"/>
    <w:rsid w:val="009972B8"/>
    <w:rsid w:val="00997844"/>
    <w:rsid w:val="009A0ED3"/>
    <w:rsid w:val="009A2705"/>
    <w:rsid w:val="009A4401"/>
    <w:rsid w:val="009A4699"/>
    <w:rsid w:val="009A4BC8"/>
    <w:rsid w:val="009A6508"/>
    <w:rsid w:val="009A6782"/>
    <w:rsid w:val="009A6D8B"/>
    <w:rsid w:val="009B2711"/>
    <w:rsid w:val="009B5986"/>
    <w:rsid w:val="009B64AF"/>
    <w:rsid w:val="009C01A6"/>
    <w:rsid w:val="009C0B4F"/>
    <w:rsid w:val="009C2049"/>
    <w:rsid w:val="009C3583"/>
    <w:rsid w:val="009D12CF"/>
    <w:rsid w:val="009D2574"/>
    <w:rsid w:val="009D4F03"/>
    <w:rsid w:val="009D7F9C"/>
    <w:rsid w:val="009E170D"/>
    <w:rsid w:val="009E1F79"/>
    <w:rsid w:val="009E5F01"/>
    <w:rsid w:val="009F28B0"/>
    <w:rsid w:val="009F348A"/>
    <w:rsid w:val="009F48AC"/>
    <w:rsid w:val="009F5249"/>
    <w:rsid w:val="009F5929"/>
    <w:rsid w:val="009F68FC"/>
    <w:rsid w:val="009F6EB1"/>
    <w:rsid w:val="00A05EF9"/>
    <w:rsid w:val="00A10E3A"/>
    <w:rsid w:val="00A14950"/>
    <w:rsid w:val="00A15D12"/>
    <w:rsid w:val="00A20733"/>
    <w:rsid w:val="00A22927"/>
    <w:rsid w:val="00A262B8"/>
    <w:rsid w:val="00A30420"/>
    <w:rsid w:val="00A32D0A"/>
    <w:rsid w:val="00A342E8"/>
    <w:rsid w:val="00A345D1"/>
    <w:rsid w:val="00A36BEC"/>
    <w:rsid w:val="00A37710"/>
    <w:rsid w:val="00A37D86"/>
    <w:rsid w:val="00A37F99"/>
    <w:rsid w:val="00A40D75"/>
    <w:rsid w:val="00A41DE5"/>
    <w:rsid w:val="00A42252"/>
    <w:rsid w:val="00A42578"/>
    <w:rsid w:val="00A43157"/>
    <w:rsid w:val="00A44652"/>
    <w:rsid w:val="00A44E73"/>
    <w:rsid w:val="00A44E92"/>
    <w:rsid w:val="00A467EC"/>
    <w:rsid w:val="00A4694B"/>
    <w:rsid w:val="00A515D5"/>
    <w:rsid w:val="00A540B3"/>
    <w:rsid w:val="00A55010"/>
    <w:rsid w:val="00A56733"/>
    <w:rsid w:val="00A567A6"/>
    <w:rsid w:val="00A6059D"/>
    <w:rsid w:val="00A608AB"/>
    <w:rsid w:val="00A61234"/>
    <w:rsid w:val="00A6383C"/>
    <w:rsid w:val="00A64D7D"/>
    <w:rsid w:val="00A658E5"/>
    <w:rsid w:val="00A6605C"/>
    <w:rsid w:val="00A66E27"/>
    <w:rsid w:val="00A70EDD"/>
    <w:rsid w:val="00A73F04"/>
    <w:rsid w:val="00A82894"/>
    <w:rsid w:val="00A82D4F"/>
    <w:rsid w:val="00A83E64"/>
    <w:rsid w:val="00A85DB5"/>
    <w:rsid w:val="00A927D3"/>
    <w:rsid w:val="00A93EB6"/>
    <w:rsid w:val="00A946E1"/>
    <w:rsid w:val="00A95345"/>
    <w:rsid w:val="00AA1585"/>
    <w:rsid w:val="00AA3D27"/>
    <w:rsid w:val="00AA4BF4"/>
    <w:rsid w:val="00AA56FC"/>
    <w:rsid w:val="00AA69EC"/>
    <w:rsid w:val="00AA73F7"/>
    <w:rsid w:val="00AB0F68"/>
    <w:rsid w:val="00AB266A"/>
    <w:rsid w:val="00AB2955"/>
    <w:rsid w:val="00AB348F"/>
    <w:rsid w:val="00AB4FCE"/>
    <w:rsid w:val="00AB55E4"/>
    <w:rsid w:val="00AC08AD"/>
    <w:rsid w:val="00AC1835"/>
    <w:rsid w:val="00AC31C2"/>
    <w:rsid w:val="00AC6DA7"/>
    <w:rsid w:val="00AD0939"/>
    <w:rsid w:val="00AD0A88"/>
    <w:rsid w:val="00AD10A6"/>
    <w:rsid w:val="00AD4D59"/>
    <w:rsid w:val="00AD67C0"/>
    <w:rsid w:val="00AE28BE"/>
    <w:rsid w:val="00AE2A12"/>
    <w:rsid w:val="00AE7BB6"/>
    <w:rsid w:val="00AF0C82"/>
    <w:rsid w:val="00AF1918"/>
    <w:rsid w:val="00AF1D6A"/>
    <w:rsid w:val="00AF1F9C"/>
    <w:rsid w:val="00AF1FEC"/>
    <w:rsid w:val="00AF4007"/>
    <w:rsid w:val="00AF560C"/>
    <w:rsid w:val="00AF5C06"/>
    <w:rsid w:val="00B0197B"/>
    <w:rsid w:val="00B019B0"/>
    <w:rsid w:val="00B02818"/>
    <w:rsid w:val="00B0384A"/>
    <w:rsid w:val="00B045B9"/>
    <w:rsid w:val="00B0630D"/>
    <w:rsid w:val="00B06D5B"/>
    <w:rsid w:val="00B075B3"/>
    <w:rsid w:val="00B07A32"/>
    <w:rsid w:val="00B07C2E"/>
    <w:rsid w:val="00B110BC"/>
    <w:rsid w:val="00B112FD"/>
    <w:rsid w:val="00B1138C"/>
    <w:rsid w:val="00B12E7D"/>
    <w:rsid w:val="00B15391"/>
    <w:rsid w:val="00B155AB"/>
    <w:rsid w:val="00B212B9"/>
    <w:rsid w:val="00B23FFD"/>
    <w:rsid w:val="00B24369"/>
    <w:rsid w:val="00B250D6"/>
    <w:rsid w:val="00B308CD"/>
    <w:rsid w:val="00B30CA8"/>
    <w:rsid w:val="00B318C8"/>
    <w:rsid w:val="00B32B15"/>
    <w:rsid w:val="00B32BFC"/>
    <w:rsid w:val="00B344ED"/>
    <w:rsid w:val="00B41C74"/>
    <w:rsid w:val="00B42A4F"/>
    <w:rsid w:val="00B4303C"/>
    <w:rsid w:val="00B43A4D"/>
    <w:rsid w:val="00B43D53"/>
    <w:rsid w:val="00B44FDD"/>
    <w:rsid w:val="00B45DC9"/>
    <w:rsid w:val="00B46083"/>
    <w:rsid w:val="00B47129"/>
    <w:rsid w:val="00B511E2"/>
    <w:rsid w:val="00B51E09"/>
    <w:rsid w:val="00B53C3C"/>
    <w:rsid w:val="00B568AC"/>
    <w:rsid w:val="00B57EA5"/>
    <w:rsid w:val="00B602D6"/>
    <w:rsid w:val="00B60679"/>
    <w:rsid w:val="00B6479B"/>
    <w:rsid w:val="00B648AE"/>
    <w:rsid w:val="00B657C4"/>
    <w:rsid w:val="00B6720F"/>
    <w:rsid w:val="00B73453"/>
    <w:rsid w:val="00B82D15"/>
    <w:rsid w:val="00B85EFA"/>
    <w:rsid w:val="00B86A4C"/>
    <w:rsid w:val="00B86C0D"/>
    <w:rsid w:val="00B94C92"/>
    <w:rsid w:val="00B9654A"/>
    <w:rsid w:val="00BA082D"/>
    <w:rsid w:val="00BA3CB2"/>
    <w:rsid w:val="00BB3E6F"/>
    <w:rsid w:val="00BB77E4"/>
    <w:rsid w:val="00BB7EE4"/>
    <w:rsid w:val="00BC1B70"/>
    <w:rsid w:val="00BC263C"/>
    <w:rsid w:val="00BC528D"/>
    <w:rsid w:val="00BD14A6"/>
    <w:rsid w:val="00BD1BD9"/>
    <w:rsid w:val="00BD3E37"/>
    <w:rsid w:val="00BD425B"/>
    <w:rsid w:val="00BD6F5E"/>
    <w:rsid w:val="00BD6F89"/>
    <w:rsid w:val="00BE0486"/>
    <w:rsid w:val="00BE473C"/>
    <w:rsid w:val="00BE4A96"/>
    <w:rsid w:val="00BE543C"/>
    <w:rsid w:val="00BE6572"/>
    <w:rsid w:val="00BE6722"/>
    <w:rsid w:val="00BE6BEA"/>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4AFE"/>
    <w:rsid w:val="00C14E89"/>
    <w:rsid w:val="00C1605F"/>
    <w:rsid w:val="00C17F98"/>
    <w:rsid w:val="00C2096D"/>
    <w:rsid w:val="00C22886"/>
    <w:rsid w:val="00C253BB"/>
    <w:rsid w:val="00C255D5"/>
    <w:rsid w:val="00C2592A"/>
    <w:rsid w:val="00C25A36"/>
    <w:rsid w:val="00C2771B"/>
    <w:rsid w:val="00C30F9D"/>
    <w:rsid w:val="00C312CC"/>
    <w:rsid w:val="00C3174D"/>
    <w:rsid w:val="00C32721"/>
    <w:rsid w:val="00C35687"/>
    <w:rsid w:val="00C376C1"/>
    <w:rsid w:val="00C377AD"/>
    <w:rsid w:val="00C41019"/>
    <w:rsid w:val="00C4563B"/>
    <w:rsid w:val="00C45C12"/>
    <w:rsid w:val="00C4787E"/>
    <w:rsid w:val="00C52455"/>
    <w:rsid w:val="00C53D32"/>
    <w:rsid w:val="00C54258"/>
    <w:rsid w:val="00C54BD4"/>
    <w:rsid w:val="00C5791A"/>
    <w:rsid w:val="00C57E25"/>
    <w:rsid w:val="00C60626"/>
    <w:rsid w:val="00C6175F"/>
    <w:rsid w:val="00C673B9"/>
    <w:rsid w:val="00C70073"/>
    <w:rsid w:val="00C718A6"/>
    <w:rsid w:val="00C7213D"/>
    <w:rsid w:val="00C7232D"/>
    <w:rsid w:val="00C72849"/>
    <w:rsid w:val="00C76D13"/>
    <w:rsid w:val="00C81E7D"/>
    <w:rsid w:val="00C822E6"/>
    <w:rsid w:val="00C8291B"/>
    <w:rsid w:val="00C8312B"/>
    <w:rsid w:val="00C83CD5"/>
    <w:rsid w:val="00C85DFE"/>
    <w:rsid w:val="00C86A52"/>
    <w:rsid w:val="00C86B96"/>
    <w:rsid w:val="00C86F20"/>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0A9"/>
    <w:rsid w:val="00CC065F"/>
    <w:rsid w:val="00CC2F92"/>
    <w:rsid w:val="00CC36D0"/>
    <w:rsid w:val="00CC6239"/>
    <w:rsid w:val="00CC6354"/>
    <w:rsid w:val="00CC6535"/>
    <w:rsid w:val="00CC6A63"/>
    <w:rsid w:val="00CC6BBE"/>
    <w:rsid w:val="00CC71B8"/>
    <w:rsid w:val="00CD0F0F"/>
    <w:rsid w:val="00CD215C"/>
    <w:rsid w:val="00CD22EF"/>
    <w:rsid w:val="00CD49DE"/>
    <w:rsid w:val="00CD5011"/>
    <w:rsid w:val="00CE00B3"/>
    <w:rsid w:val="00CE00DB"/>
    <w:rsid w:val="00CE09D8"/>
    <w:rsid w:val="00CE0F2C"/>
    <w:rsid w:val="00CE3871"/>
    <w:rsid w:val="00CE40A8"/>
    <w:rsid w:val="00CE4879"/>
    <w:rsid w:val="00CF1363"/>
    <w:rsid w:val="00CF2A9B"/>
    <w:rsid w:val="00CF2B73"/>
    <w:rsid w:val="00CF361B"/>
    <w:rsid w:val="00CF639B"/>
    <w:rsid w:val="00CF6F5D"/>
    <w:rsid w:val="00D0131A"/>
    <w:rsid w:val="00D01C6C"/>
    <w:rsid w:val="00D03806"/>
    <w:rsid w:val="00D03D53"/>
    <w:rsid w:val="00D0403C"/>
    <w:rsid w:val="00D0424D"/>
    <w:rsid w:val="00D045E8"/>
    <w:rsid w:val="00D05043"/>
    <w:rsid w:val="00D0616B"/>
    <w:rsid w:val="00D07430"/>
    <w:rsid w:val="00D077DB"/>
    <w:rsid w:val="00D07C86"/>
    <w:rsid w:val="00D12C44"/>
    <w:rsid w:val="00D13172"/>
    <w:rsid w:val="00D157A3"/>
    <w:rsid w:val="00D16D17"/>
    <w:rsid w:val="00D31462"/>
    <w:rsid w:val="00D323AD"/>
    <w:rsid w:val="00D333EC"/>
    <w:rsid w:val="00D35F3C"/>
    <w:rsid w:val="00D36D00"/>
    <w:rsid w:val="00D401DD"/>
    <w:rsid w:val="00D42DE1"/>
    <w:rsid w:val="00D454AD"/>
    <w:rsid w:val="00D47BC0"/>
    <w:rsid w:val="00D5708F"/>
    <w:rsid w:val="00D605E2"/>
    <w:rsid w:val="00D6419E"/>
    <w:rsid w:val="00D6657F"/>
    <w:rsid w:val="00D673E0"/>
    <w:rsid w:val="00D72E43"/>
    <w:rsid w:val="00D73598"/>
    <w:rsid w:val="00D74071"/>
    <w:rsid w:val="00D75E73"/>
    <w:rsid w:val="00D7718C"/>
    <w:rsid w:val="00D7724D"/>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123"/>
    <w:rsid w:val="00DB09E1"/>
    <w:rsid w:val="00DB1297"/>
    <w:rsid w:val="00DB1716"/>
    <w:rsid w:val="00DB30FC"/>
    <w:rsid w:val="00DB6735"/>
    <w:rsid w:val="00DC18D3"/>
    <w:rsid w:val="00DC3164"/>
    <w:rsid w:val="00DC34BF"/>
    <w:rsid w:val="00DC3F47"/>
    <w:rsid w:val="00DD15D0"/>
    <w:rsid w:val="00DD39BC"/>
    <w:rsid w:val="00DD54DF"/>
    <w:rsid w:val="00DD694E"/>
    <w:rsid w:val="00DD7A94"/>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1409C"/>
    <w:rsid w:val="00E21862"/>
    <w:rsid w:val="00E223D0"/>
    <w:rsid w:val="00E240B2"/>
    <w:rsid w:val="00E252C1"/>
    <w:rsid w:val="00E30830"/>
    <w:rsid w:val="00E30844"/>
    <w:rsid w:val="00E350D4"/>
    <w:rsid w:val="00E35C33"/>
    <w:rsid w:val="00E36302"/>
    <w:rsid w:val="00E36813"/>
    <w:rsid w:val="00E402C6"/>
    <w:rsid w:val="00E458E2"/>
    <w:rsid w:val="00E47146"/>
    <w:rsid w:val="00E475E3"/>
    <w:rsid w:val="00E51E1A"/>
    <w:rsid w:val="00E52B34"/>
    <w:rsid w:val="00E56D1A"/>
    <w:rsid w:val="00E6178C"/>
    <w:rsid w:val="00E61E38"/>
    <w:rsid w:val="00E62DB6"/>
    <w:rsid w:val="00E6419C"/>
    <w:rsid w:val="00E66840"/>
    <w:rsid w:val="00E66D3F"/>
    <w:rsid w:val="00E67808"/>
    <w:rsid w:val="00E70942"/>
    <w:rsid w:val="00E71FF1"/>
    <w:rsid w:val="00E74BE7"/>
    <w:rsid w:val="00E7539C"/>
    <w:rsid w:val="00E757EB"/>
    <w:rsid w:val="00E76169"/>
    <w:rsid w:val="00E83B10"/>
    <w:rsid w:val="00E83BA5"/>
    <w:rsid w:val="00E83E40"/>
    <w:rsid w:val="00E909DF"/>
    <w:rsid w:val="00E90BBD"/>
    <w:rsid w:val="00E91785"/>
    <w:rsid w:val="00E92D6D"/>
    <w:rsid w:val="00E94E79"/>
    <w:rsid w:val="00E95E1D"/>
    <w:rsid w:val="00E96553"/>
    <w:rsid w:val="00EA2A19"/>
    <w:rsid w:val="00EA3E31"/>
    <w:rsid w:val="00EA427E"/>
    <w:rsid w:val="00EA535A"/>
    <w:rsid w:val="00EA573A"/>
    <w:rsid w:val="00EB0A9D"/>
    <w:rsid w:val="00EB1803"/>
    <w:rsid w:val="00EB318C"/>
    <w:rsid w:val="00EB491C"/>
    <w:rsid w:val="00EB632B"/>
    <w:rsid w:val="00EC002C"/>
    <w:rsid w:val="00EC5114"/>
    <w:rsid w:val="00EC52B9"/>
    <w:rsid w:val="00EC5799"/>
    <w:rsid w:val="00EC6395"/>
    <w:rsid w:val="00EC6AEB"/>
    <w:rsid w:val="00ED24B8"/>
    <w:rsid w:val="00ED2D16"/>
    <w:rsid w:val="00ED38E6"/>
    <w:rsid w:val="00ED3B17"/>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1255"/>
    <w:rsid w:val="00F14434"/>
    <w:rsid w:val="00F16A26"/>
    <w:rsid w:val="00F178AD"/>
    <w:rsid w:val="00F21220"/>
    <w:rsid w:val="00F21EC2"/>
    <w:rsid w:val="00F22CC6"/>
    <w:rsid w:val="00F27840"/>
    <w:rsid w:val="00F3001C"/>
    <w:rsid w:val="00F3054A"/>
    <w:rsid w:val="00F31FDD"/>
    <w:rsid w:val="00F354EF"/>
    <w:rsid w:val="00F4488E"/>
    <w:rsid w:val="00F47049"/>
    <w:rsid w:val="00F5065D"/>
    <w:rsid w:val="00F51AD9"/>
    <w:rsid w:val="00F5206C"/>
    <w:rsid w:val="00F52CC5"/>
    <w:rsid w:val="00F55D28"/>
    <w:rsid w:val="00F57F41"/>
    <w:rsid w:val="00F60895"/>
    <w:rsid w:val="00F61E02"/>
    <w:rsid w:val="00F62A1F"/>
    <w:rsid w:val="00F63476"/>
    <w:rsid w:val="00F654F7"/>
    <w:rsid w:val="00F662C3"/>
    <w:rsid w:val="00F676CD"/>
    <w:rsid w:val="00F70FF8"/>
    <w:rsid w:val="00F71698"/>
    <w:rsid w:val="00F74243"/>
    <w:rsid w:val="00F7487A"/>
    <w:rsid w:val="00F756C8"/>
    <w:rsid w:val="00F80BD1"/>
    <w:rsid w:val="00F8175E"/>
    <w:rsid w:val="00F82800"/>
    <w:rsid w:val="00F82C02"/>
    <w:rsid w:val="00F83487"/>
    <w:rsid w:val="00F85E7E"/>
    <w:rsid w:val="00F8666E"/>
    <w:rsid w:val="00F8735E"/>
    <w:rsid w:val="00F920C7"/>
    <w:rsid w:val="00F92CB8"/>
    <w:rsid w:val="00F933C3"/>
    <w:rsid w:val="00F93DB9"/>
    <w:rsid w:val="00F9473B"/>
    <w:rsid w:val="00F94CDC"/>
    <w:rsid w:val="00FA1F29"/>
    <w:rsid w:val="00FA696D"/>
    <w:rsid w:val="00FA7622"/>
    <w:rsid w:val="00FB101D"/>
    <w:rsid w:val="00FB1815"/>
    <w:rsid w:val="00FB2827"/>
    <w:rsid w:val="00FB315B"/>
    <w:rsid w:val="00FB35E6"/>
    <w:rsid w:val="00FB4454"/>
    <w:rsid w:val="00FB64A6"/>
    <w:rsid w:val="00FC3B9F"/>
    <w:rsid w:val="00FC49D2"/>
    <w:rsid w:val="00FC51D7"/>
    <w:rsid w:val="00FC610E"/>
    <w:rsid w:val="00FC762E"/>
    <w:rsid w:val="00FD0788"/>
    <w:rsid w:val="00FD13CA"/>
    <w:rsid w:val="00FD5E4E"/>
    <w:rsid w:val="00FD68F4"/>
    <w:rsid w:val="00FD7982"/>
    <w:rsid w:val="00FD7AF3"/>
    <w:rsid w:val="00FE007D"/>
    <w:rsid w:val="00FE0D02"/>
    <w:rsid w:val="00FE1792"/>
    <w:rsid w:val="00FE2130"/>
    <w:rsid w:val="00FE3484"/>
    <w:rsid w:val="00FE5490"/>
    <w:rsid w:val="00FE7AEF"/>
    <w:rsid w:val="00FF0FBB"/>
    <w:rsid w:val="00FF139D"/>
    <w:rsid w:val="00FF17F5"/>
    <w:rsid w:val="00FF22A4"/>
    <w:rsid w:val="00FF3140"/>
    <w:rsid w:val="00FF5B90"/>
    <w:rsid w:val="00FF664E"/>
    <w:rsid w:val="111E0721"/>
    <w:rsid w:val="1288FAEE"/>
    <w:rsid w:val="23F75C30"/>
    <w:rsid w:val="2B797194"/>
    <w:rsid w:val="333AF946"/>
    <w:rsid w:val="40004781"/>
    <w:rsid w:val="4B0E54E1"/>
    <w:rsid w:val="53B8D709"/>
    <w:rsid w:val="554CF70F"/>
    <w:rsid w:val="63511CFC"/>
    <w:rsid w:val="642B9599"/>
    <w:rsid w:val="6BE52E1F"/>
    <w:rsid w:val="791D3CEC"/>
    <w:rsid w:val="7D4D449C"/>
    <w:rsid w:val="7F7B13AC"/>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71D4B"/>
  <w15:docId w15:val="{C01F1229-1BC9-4DC5-B2CB-892ACB54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ga-IE" w:bidi="ga-I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1">
    <w:name w:val="Unresolved Mention1"/>
    <w:basedOn w:val="DefaultParagraphFont"/>
    <w:uiPriority w:val="99"/>
    <w:semiHidden/>
    <w:unhideWhenUsed/>
    <w:rsid w:val="0048442D"/>
    <w:rPr>
      <w:color w:val="605E5C"/>
      <w:shd w:val="clear" w:color="auto" w:fill="E1DFDD"/>
    </w:rPr>
  </w:style>
  <w:style w:type="table" w:customStyle="1" w:styleId="GridTable1Light-Accent11">
    <w:name w:val="Grid Table 1 Light - Accent 1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0">
    <w:name w:val="Plain Table 11"/>
    <w:basedOn w:val="TableNormal"/>
    <w:next w:val="PlainTable1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 w:type="character" w:styleId="UnresolvedMention">
    <w:name w:val="Unresolved Mention"/>
    <w:basedOn w:val="DefaultParagraphFont"/>
    <w:uiPriority w:val="99"/>
    <w:semiHidden/>
    <w:unhideWhenUsed/>
    <w:rsid w:val="00353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tb.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514DDFBEB9FE42BC6220220FDA79B6" ma:contentTypeVersion="16" ma:contentTypeDescription="Create a new document." ma:contentTypeScope="" ma:versionID="fb852791f5f8a53c572bd8ded8af61f1">
  <xsd:schema xmlns:xsd="http://www.w3.org/2001/XMLSchema" xmlns:xs="http://www.w3.org/2001/XMLSchema" xmlns:p="http://schemas.microsoft.com/office/2006/metadata/properties" xmlns:ns1="http://schemas.microsoft.com/sharepoint/v3" xmlns:ns2="01d9a2ad-257b-435a-9783-6313bfb5c4aa" xmlns:ns3="ae41681f-e801-43cc-83d3-5cf8e98f3d09" xmlns:ns4="http://schemas.microsoft.com/sharepoint/v3/fields" targetNamespace="http://schemas.microsoft.com/office/2006/metadata/properties" ma:root="true" ma:fieldsID="5ddd5c4dac1c080f9753fbe81b6e7fee" ns1:_="" ns2:_="" ns3:_="" ns4:_="">
    <xsd:import namespace="http://schemas.microsoft.com/sharepoint/v3"/>
    <xsd:import namespace="01d9a2ad-257b-435a-9783-6313bfb5c4aa"/>
    <xsd:import namespace="ae41681f-e801-43cc-83d3-5cf8e98f3d09"/>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CNS" minOccurs="0"/>
                <xsd:element ref="ns4:_Vers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a2ad-257b-435a-9783-6313bfb5c4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CNS" ma:index="18" nillable="true" ma:displayName="CNS" ma:internalName="CNS">
      <xsd:simpleType>
        <xsd:restriction base="dms:Text">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1681f-e801-43cc-83d3-5cf8e98f3d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_ip_UnifiedCompliancePolicyProperties xmlns="http://schemas.microsoft.com/sharepoint/v3" xsi:nil="true"/>
    <CNS xmlns="01d9a2ad-257b-435a-9783-6313bfb5c4a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33A95-C1B9-4BAE-A9DA-157F26F3C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9a2ad-257b-435a-9783-6313bfb5c4aa"/>
    <ds:schemaRef ds:uri="ae41681f-e801-43cc-83d3-5cf8e98f3d0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3.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01d9a2ad-257b-435a-9783-6313bfb5c4aa"/>
  </ds:schemaRefs>
</ds:datastoreItem>
</file>

<file path=customXml/itemProps4.xml><?xml version="1.0" encoding="utf-8"?>
<ds:datastoreItem xmlns:ds="http://schemas.openxmlformats.org/officeDocument/2006/customXml" ds:itemID="{F3321633-9531-4E51-934B-EA0F5502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Links>
    <vt:vector size="6" baseType="variant">
      <vt:variant>
        <vt:i4>7143478</vt:i4>
      </vt:variant>
      <vt:variant>
        <vt:i4>0</vt:i4>
      </vt:variant>
      <vt:variant>
        <vt:i4>0</vt:i4>
      </vt:variant>
      <vt:variant>
        <vt:i4>5</vt:i4>
      </vt:variant>
      <vt:variant>
        <vt:lpwstr>http://www.-------.ie/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Tadhg O Laighin</cp:lastModifiedBy>
  <cp:revision>2</cp:revision>
  <cp:lastPrinted>2018-10-16T23:15:00Z</cp:lastPrinted>
  <dcterms:created xsi:type="dcterms:W3CDTF">2021-09-13T08:50:00Z</dcterms:created>
  <dcterms:modified xsi:type="dcterms:W3CDTF">2021-09-13T08:50:00Z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0x010100BE514DDFBEB9FE42BC6220220FDA79B6</vt:lpwstr>
  </property>
  <property fmtid="{D5CDD505-2E9C-101B-9397-08002B2CF9AE}" pid="3" name="AuthorIds_UIVersion_20480">
    <vt:lpwstr>157</vt:lpwstr>
  </property>
</Properties>
</file>